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afterAutospacing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23900"/>
                <wp:effectExtent l="0" t="0" r="0" b="0"/>
                <wp:docPr id="1" name="_x0000_i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i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afterAutospacing="0" w:line="283" w:lineRule="atLeast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keepNext/>
        <w:spacing w:after="0" w:afterAutospacing="0" w:line="283" w:lineRule="atLeast"/>
        <w:tabs>
          <w:tab w:val="left" w:pos="0" w:leader="none"/>
        </w:tabs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«27» апреля 2024 г.                                                                            № 178-Р</w:t>
      </w:r>
      <w:r/>
    </w:p>
    <w:p>
      <w:pPr>
        <w:contextualSpacing/>
        <w:jc w:val="center"/>
        <w:spacing w:after="0" w:after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1" w:firstLine="709"/>
        <w:jc w:val="both"/>
        <w:spacing w:after="0" w:afterAutospacing="0" w:line="283" w:lineRule="atLeast"/>
        <w:tabs>
          <w:tab w:val="left" w:pos="-396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1"/>
        <w:jc w:val="center"/>
        <w:spacing w:after="0" w:after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afterAutospacing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Об утверждении</w:t>
      </w:r>
      <w:r>
        <w:rPr>
          <w:rFonts w:ascii="Liberation Sans" w:hAnsi="Liberation Sans" w:eastAsia="Liberation Sans" w:cs="Liberation Sans"/>
          <w:b/>
          <w:sz w:val="28"/>
          <w:szCs w:val="28"/>
          <w:lang w:eastAsia="en-US"/>
        </w:rPr>
        <w:t xml:space="preserve"> стоимости платных услуг,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afterAutospacing="0"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Start w:id="0" w:name="_Hlk153788565"/>
      <w:r>
        <w:rPr>
          <w:rFonts w:ascii="Liberation Sans" w:hAnsi="Liberation Sans" w:eastAsia="Liberation Sans" w:cs="Liberation Sans"/>
          <w:b/>
          <w:sz w:val="28"/>
          <w:szCs w:val="28"/>
          <w:lang w:eastAsia="en-US"/>
        </w:rPr>
        <w:t xml:space="preserve">оказываемых </w:t>
      </w:r>
      <w:bookmarkStart w:id="1" w:name="_Hlk90979716"/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муниципальным бюджетным учреждением дополнительного образования </w:t>
      </w:r>
      <w:r>
        <w:rPr>
          <w:rFonts w:ascii="Liberation Sans" w:hAnsi="Liberation Sans" w:eastAsia="Liberation Sans" w:cs="Liberation Sans"/>
          <w:b/>
          <w:sz w:val="28"/>
          <w:szCs w:val="28"/>
          <w:lang w:eastAsia="en-US"/>
        </w:rPr>
        <w:t xml:space="preserve">«Красноселькупский центр дополнительного образования детей»  </w:t>
      </w:r>
      <w:bookmarkEnd w:id="1"/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1"/>
        <w:contextualSpacing/>
        <w:jc w:val="center"/>
        <w:spacing w:after="0" w:afterAutospacing="0"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lang w:val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1"/>
        <w:contextualSpacing/>
        <w:jc w:val="center"/>
        <w:spacing w:after="0" w:afterAutospacing="0"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lang w:val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83" w:lineRule="atLeast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На основании пункта 4 части 1 статьи 17 Федерального закона от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0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6.10.2003 № 131-ФЗ «Об общих принципах организации местного самоуправления в 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оссийской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Ф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едерации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», решения Думы Красноселькупского района от 21.12.2021 № 80 «Об утверждении Положения о порядке установления цен (тарифов) на услуги, предоставляемые муниципальными учреждениями, и работы, выполняемые муниципальными учреждениями»,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1"/>
        <w:numPr>
          <w:ilvl w:val="0"/>
          <w:numId w:val="11"/>
        </w:numPr>
        <w:contextualSpacing/>
        <w:ind w:left="0" w:firstLine="709"/>
        <w:jc w:val="both"/>
        <w:spacing w:after="0" w:after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Утвердить предельную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стоимость платных услуг, оказываемых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муниципальным бюджетным учреждением дополнительного образования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«Красноселькупский центр дополнительного образования детей»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согласно приложению.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11"/>
        </w:numPr>
        <w:contextualSpacing/>
        <w:ind w:left="0" w:firstLine="709"/>
        <w:jc w:val="both"/>
        <w:spacing w:after="0" w:after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Признать утратившими силу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2.1.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распоряжени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Администрации муниципального образования Красноселькупский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от 02.06.2016 №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Р-349 «Об утверждении предельной 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2.2.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распоряжени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Администрации муниципального образования Красноселькупский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 04.02.2019 № Р-51 «Об утверждении стоимости дополнительной платной образовательной ус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луги муниципального учреждения дополнительного образования «Красноселькупский центр дополнительного образования детей», оказываемой взрослому населению села Красноселькуп по курсовой профессиональной подготовке «Водитель автотранспортных средств категории </w:t>
      </w:r>
      <w:r>
        <w:rPr>
          <w:rFonts w:ascii="Liberation Sans" w:hAnsi="Liberation Sans" w:cs="Liberation Sans"/>
          <w:sz w:val="28"/>
          <w:szCs w:val="28"/>
        </w:rPr>
        <w:t xml:space="preserve">«В»»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11"/>
        </w:numPr>
        <w:contextualSpacing/>
        <w:ind w:left="0" w:firstLine="709"/>
        <w:jc w:val="both"/>
        <w:spacing w:after="0" w:after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11"/>
        </w:numPr>
        <w:contextualSpacing/>
        <w:ind w:left="0" w:firstLine="709"/>
        <w:jc w:val="both"/>
        <w:spacing w:after="0" w:after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Настоящее распоряжение вступает в силу с момента его 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83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spacing w:after="0" w:after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248" w:firstLine="6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rPr>
          <w:rFonts w:ascii="Liberation Sans" w:hAnsi="Liberation Sans" w:eastAsia="Liberation Sans" w:cs="Liberation Sans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7" w:h="16840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5390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</w:t>
      </w:r>
      <w:r/>
    </w:p>
    <w:p>
      <w:pPr>
        <w:ind w:left="539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386" w:right="0" w:firstLine="0"/>
        <w:spacing w:after="0" w:afterAutospacing="0" w:line="283" w:lineRule="atLeast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УТВЕРЖДЕНА</w:t>
      </w:r>
      <w:r>
        <w:rPr>
          <w:rFonts w:ascii="Liberation Sans" w:hAnsi="Liberation Sans" w:eastAsia="Liberation Sans" w:cs="Liberation Sans"/>
          <w:sz w:val="28"/>
          <w:szCs w:val="28"/>
        </w:rPr>
        <w:br/>
        <w:t xml:space="preserve">распоряжением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br/>
        <w:t xml:space="preserve">от 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«27» апреля 2024 г. № 178-Р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56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1"/>
        <w:jc w:val="center"/>
        <w:spacing w:line="228" w:lineRule="auto"/>
        <w:rPr>
          <w:rFonts w:ascii="Liberation Sans" w:hAnsi="Liberation Sans" w:cs="Liberation Sans"/>
          <w:b/>
          <w:bCs/>
          <w:sz w:val="28"/>
          <w:szCs w:val="28"/>
          <w:lang w:val="ru-RU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lang w:val="ru-RU"/>
        </w:rPr>
        <w:t xml:space="preserve">ПРЕДЕЛЬНАЯ СТОИМОСТЬ </w:t>
      </w:r>
      <w:r/>
    </w:p>
    <w:p>
      <w:pPr>
        <w:jc w:val="center"/>
        <w:spacing w:line="228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дополнительных платных услуг,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оказываемых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муниципальным бюджетным учреждением дополнительного образования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«Красноселькупский центр дополнительного образования детей»  </w:t>
      </w:r>
      <w:r/>
    </w:p>
    <w:p>
      <w:pPr>
        <w:pStyle w:val="911"/>
        <w:jc w:val="center"/>
        <w:spacing w:line="228" w:lineRule="auto"/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</w:r>
      <w:r/>
    </w:p>
    <w:tbl>
      <w:tblPr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2512"/>
        <w:gridCol w:w="1027"/>
        <w:gridCol w:w="1263"/>
        <w:gridCol w:w="1466"/>
        <w:gridCol w:w="1616"/>
        <w:gridCol w:w="1270"/>
      </w:tblGrid>
      <w:tr>
        <w:trPr>
          <w:jc w:val="center"/>
          <w:tblCellSpacing w:w="0" w:type="dxa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Наименование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7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Единица</w:t>
            </w:r>
            <w:r/>
          </w:p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измерения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Категория потребителей услуг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Форма</w:t>
            </w:r>
            <w:r/>
          </w:p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проведения</w:t>
            </w:r>
            <w:r/>
          </w:p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занятий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6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Продолжительность 1-го занятия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Предельная</w:t>
            </w:r>
            <w:r/>
          </w:p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стоимость</w:t>
            </w:r>
            <w:r/>
          </w:p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(без НДС), руб.</w:t>
            </w:r>
            <w:r/>
          </w:p>
        </w:tc>
      </w:tr>
      <w:tr>
        <w:trPr>
          <w:jc w:val="center"/>
          <w:tblCellSpacing w:w="0" w:type="dxa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i/>
                <w:iCs/>
                <w:color w:val="00000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i/>
                <w:iCs/>
                <w:color w:val="00000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7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i/>
                <w:iCs/>
                <w:color w:val="00000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i/>
                <w:iCs/>
                <w:color w:val="00000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i/>
                <w:iCs/>
                <w:color w:val="00000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6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i/>
                <w:iCs/>
                <w:color w:val="00000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i/>
                <w:iCs/>
                <w:color w:val="000000"/>
              </w:rPr>
              <w:t xml:space="preserve">7</w:t>
            </w:r>
            <w:r/>
          </w:p>
        </w:tc>
      </w:tr>
      <w:tr>
        <w:trPr>
          <w:jc w:val="center"/>
          <w:tblCellSpacing w:w="0" w:type="dxa"/>
          <w:trHeight w:val="6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920"/>
              <w:spacing w:before="0" w:beforeAutospacing="0" w:after="0" w:afterAutospacing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Подготовка водителей транспортных средств категории «В»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7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Рублей с человека за курс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взрослое население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групповая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6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4 месяца (190 часов)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67 490,51</w:t>
            </w:r>
            <w:r/>
          </w:p>
        </w:tc>
      </w:tr>
      <w:tr>
        <w:trPr>
          <w:jc w:val="center"/>
          <w:tblCellSpacing w:w="0" w:type="dxa"/>
          <w:trHeight w:val="6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920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Предоставление дополнительной образовательной услуги «Подготовка водителей индивидуальных транспортных средств категории «В» на Chevrolet Niva – практическое вождение на дорогах в зимнее время»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7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рублей с человека</w:t>
            </w:r>
            <w:r/>
          </w:p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за 1 занятие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взрослое население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индивидуальная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6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60 минут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907,32</w:t>
            </w:r>
            <w:r/>
          </w:p>
        </w:tc>
      </w:tr>
      <w:tr>
        <w:trPr>
          <w:jc w:val="center"/>
          <w:tblCellSpacing w:w="0" w:type="dxa"/>
          <w:trHeight w:val="16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920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Предоставление дополнительной образовательной услуги «Подготовка водителей индивидуальных транспортных средств категории «В» на </w:t>
            </w:r>
            <w:r>
              <w:rPr>
                <w:rFonts w:ascii="Liberation Sans" w:hAnsi="Liberation Sans"/>
                <w:color w:val="000000"/>
              </w:rPr>
              <w:t xml:space="preserve">Chevrolet Niva – практическое вождение на дорогах в летнее время»</w:t>
            </w:r>
            <w:r>
              <w:rPr>
                <w:rFonts w:ascii="Liberation Sans" w:hAnsi="Liberation Sans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7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рублей с человека</w:t>
            </w:r>
            <w:r/>
          </w:p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за 1 занятие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взрослое население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индивидуальная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6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60 минут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878,75</w:t>
            </w:r>
            <w:r/>
          </w:p>
        </w:tc>
      </w:tr>
      <w:tr>
        <w:trPr>
          <w:jc w:val="center"/>
          <w:tblCellSpacing w:w="0" w:type="dxa"/>
          <w:trHeight w:val="11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920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Предоставление дополнительной образовательной услуги «Подготовка водителей индивидуальных транспортных средств категории «В» на Chevrolet Niva – практическое вождение на учебных площадках в зимнее время»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7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рублей с человека</w:t>
            </w:r>
            <w:r/>
          </w:p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за 1 занятие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взрослое население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индивидуальная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6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60 минут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921,68</w:t>
            </w:r>
            <w:r/>
          </w:p>
        </w:tc>
      </w:tr>
      <w:tr>
        <w:trPr>
          <w:jc w:val="center"/>
          <w:tblCellSpacing w:w="0" w:type="dxa"/>
          <w:trHeight w:val="11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920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Предоставление дополнительной образовательной услуги «Подготовка водителей индивидуальных транспортных средств категории «В» на Chevrolet Niva – практическое вождение на учебных площадках в летнее время»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7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рублей с человека</w:t>
            </w:r>
            <w:r/>
          </w:p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за 1 занятие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взрослое население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индивидуальная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6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60 минут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893,11</w:t>
            </w:r>
            <w:r/>
          </w:p>
        </w:tc>
      </w:tr>
      <w:tr>
        <w:trPr>
          <w:jc w:val="center"/>
          <w:tblCellSpacing w:w="0" w:type="dxa"/>
          <w:trHeight w:val="48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920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Предоставление дополнительной образовательной услуги «Подготовка водителей индивидуальных транспортных средств категории «В» на Lada </w:t>
            </w:r>
            <w:r>
              <w:rPr>
                <w:rFonts w:ascii="Liberation Sans" w:hAnsi="Liberation Sans"/>
                <w:color w:val="000000"/>
                <w:lang w:val="en-US"/>
              </w:rPr>
              <w:t xml:space="preserve">Granta</w:t>
            </w:r>
            <w:r>
              <w:rPr>
                <w:rFonts w:ascii="Liberation Sans" w:hAnsi="Liberation Sans"/>
                <w:color w:val="000000"/>
              </w:rPr>
              <w:t xml:space="preserve">– практическое вождение на дорогах в зимнее время»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7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рублей с человека</w:t>
            </w:r>
            <w:r/>
          </w:p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за 1 занятие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взрослое население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индивидуальная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6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60 минут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859,84</w:t>
            </w:r>
            <w:r/>
          </w:p>
        </w:tc>
      </w:tr>
      <w:tr>
        <w:trPr>
          <w:jc w:val="center"/>
          <w:tblCellSpacing w:w="0" w:type="dxa"/>
          <w:trHeight w:val="12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920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Предоставление дополнительной образовательной услуги «Подготовка водителей индивидуальных транспортных средств категории «В» </w:t>
            </w:r>
            <w:r>
              <w:rPr>
                <w:rFonts w:ascii="Liberation Sans" w:hAnsi="Liberation Sans"/>
                <w:color w:val="000000"/>
              </w:rPr>
              <w:t xml:space="preserve">на Lada </w:t>
            </w:r>
            <w:r>
              <w:rPr>
                <w:rFonts w:ascii="Liberation Sans" w:hAnsi="Liberation Sans"/>
                <w:color w:val="000000"/>
                <w:lang w:val="en-US"/>
              </w:rPr>
              <w:t xml:space="preserve">Granta</w:t>
            </w:r>
            <w:r>
              <w:rPr>
                <w:rFonts w:ascii="Liberation Sans" w:hAnsi="Liberation Sans"/>
                <w:color w:val="000000"/>
              </w:rPr>
              <w:t xml:space="preserve"> </w:t>
            </w:r>
            <w:r>
              <w:rPr>
                <w:rFonts w:ascii="Liberation Sans" w:hAnsi="Liberation Sans"/>
                <w:color w:val="000000"/>
              </w:rPr>
              <w:t xml:space="preserve">– практическое вождение на дорогах в летнее время»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7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рублей с человека</w:t>
            </w:r>
            <w:r/>
          </w:p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за 1 занятие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взрослое население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индивидуальная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6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60 минут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836,52</w:t>
            </w:r>
            <w:r/>
          </w:p>
        </w:tc>
      </w:tr>
      <w:tr>
        <w:trPr>
          <w:jc w:val="center"/>
          <w:tblCellSpacing w:w="0" w:type="dxa"/>
          <w:trHeight w:val="1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920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Предоставление дополнительной образовательной услуги «Подготовка водителей индивидуальных транспортных средств категории «В» </w:t>
            </w:r>
            <w:r>
              <w:rPr>
                <w:rFonts w:ascii="Liberation Sans" w:hAnsi="Liberation Sans"/>
                <w:color w:val="000000"/>
              </w:rPr>
              <w:t xml:space="preserve">на Lada </w:t>
            </w:r>
            <w:r>
              <w:rPr>
                <w:rFonts w:ascii="Liberation Sans" w:hAnsi="Liberation Sans"/>
                <w:color w:val="000000"/>
                <w:lang w:val="en-US"/>
              </w:rPr>
              <w:t xml:space="preserve">Granta</w:t>
            </w:r>
            <w:r>
              <w:rPr>
                <w:rFonts w:ascii="Liberation Sans" w:hAnsi="Liberation Sans"/>
                <w:color w:val="000000"/>
              </w:rPr>
              <w:t xml:space="preserve"> </w:t>
            </w:r>
            <w:r>
              <w:rPr>
                <w:rFonts w:ascii="Liberation Sans" w:hAnsi="Liberation Sans"/>
                <w:color w:val="000000"/>
              </w:rPr>
              <w:t xml:space="preserve">– практическое вождение на учебных площадках в зимнее время»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7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рублей с человека</w:t>
            </w:r>
            <w:r/>
          </w:p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за 1 занятие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взрослое население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индивидуальная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6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60 минут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880,33</w:t>
            </w:r>
            <w:r/>
          </w:p>
        </w:tc>
      </w:tr>
      <w:tr>
        <w:trPr>
          <w:jc w:val="center"/>
          <w:tblCellSpacing w:w="0" w:type="dxa"/>
          <w:trHeight w:val="18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920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Предоставление дополнительной образовательной услуги «Подготовка водителей индивидуальных транспортных средств категории «В» </w:t>
            </w:r>
            <w:r>
              <w:rPr>
                <w:rFonts w:ascii="Liberation Sans" w:hAnsi="Liberation Sans"/>
                <w:color w:val="000000"/>
              </w:rPr>
              <w:t xml:space="preserve">на Lada </w:t>
            </w:r>
            <w:r>
              <w:rPr>
                <w:rFonts w:ascii="Liberation Sans" w:hAnsi="Liberation Sans"/>
                <w:color w:val="000000"/>
                <w:lang w:val="en-US"/>
              </w:rPr>
              <w:t xml:space="preserve">Granta</w:t>
            </w:r>
            <w:r>
              <w:rPr>
                <w:rFonts w:ascii="Liberation Sans" w:hAnsi="Liberation Sans"/>
                <w:color w:val="000000"/>
              </w:rPr>
              <w:t xml:space="preserve"> </w:t>
            </w:r>
            <w:r>
              <w:rPr>
                <w:rFonts w:ascii="Liberation Sans" w:hAnsi="Liberation Sans"/>
                <w:color w:val="000000"/>
              </w:rPr>
              <w:t xml:space="preserve">– практическое вождение на учебных площадках в летнее время»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7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рублей с человека</w:t>
            </w:r>
            <w:r/>
          </w:p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за 1 занятие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взрослое население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индивидуальная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6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spacing w:before="0" w:beforeAutospacing="0" w:after="0" w:afterAutospacing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60 минут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857,01</w:t>
            </w:r>
            <w:r/>
          </w:p>
        </w:tc>
      </w:tr>
    </w:tbl>
    <w:p>
      <w:pPr>
        <w:pStyle w:val="911"/>
        <w:jc w:val="center"/>
        <w:spacing w:line="228" w:lineRule="auto"/>
        <w:rPr>
          <w:rFonts w:ascii="Liberation Sans" w:hAnsi="Liberation Sans" w:cs="Liberation Sans"/>
          <w:b/>
          <w:sz w:val="28"/>
          <w:szCs w:val="28"/>
          <w:lang w:val="ru-RU"/>
        </w:rPr>
      </w:pPr>
      <w:r>
        <w:rPr>
          <w:rFonts w:ascii="Liberation Sans" w:hAnsi="Liberation Sans" w:cs="Liberation Sans"/>
          <w:b/>
          <w:sz w:val="28"/>
          <w:szCs w:val="28"/>
          <w:lang w:val="ru-RU"/>
        </w:rPr>
      </w:r>
      <w:r/>
    </w:p>
    <w:sectPr>
      <w:footnotePr/>
      <w:endnotePr/>
      <w:type w:val="nextPage"/>
      <w:pgSz w:w="11907" w:h="16840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Tahoma">
    <w:panose1 w:val="020B0604030504040204"/>
  </w:font>
  <w:font w:name="Trebuchet MS">
    <w:panose1 w:val="020B0603020202020204"/>
  </w:font>
  <w:font w:name="Courier New">
    <w:panose1 w:val="02070309020205020404"/>
  </w:font>
  <w:font w:name="Verdana">
    <w:panose1 w:val="020B06040305040402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49434357"/>
      <w:docPartObj>
        <w:docPartGallery w:val="Page Numbers (Top of Page)"/>
        <w:docPartUnique w:val="true"/>
      </w:docPartObj>
      <w:rPr/>
    </w:sdtPr>
    <w:sdtContent>
      <w:p>
        <w:pPr>
          <w:pStyle w:val="751"/>
          <w:jc w:val="center"/>
          <w:rPr>
            <w:rFonts w:ascii="Liberation Sans" w:hAnsi="Liberation Sans" w:cs="Liberation Sans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</w:rPr>
          <w:fldChar w:fldCharType="separate"/>
        </w:r>
        <w:r>
          <w:rPr>
            <w:rFonts w:ascii="Liberation Sans" w:hAnsi="Liberation Sans" w:cs="Liberation Sans"/>
            <w:lang w:val="ru-RU"/>
          </w:rPr>
          <w:t xml:space="preserve">2</w:t>
        </w:r>
        <w:r>
          <w:rPr>
            <w:rFonts w:ascii="Liberation Sans" w:hAnsi="Liberation Sans" w:cs="Liberation Sans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7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70701302"/>
      <w:docPartObj>
        <w:docPartGallery w:val="Page Numbers (Top of Page)"/>
        <w:docPartUnique w:val="true"/>
      </w:docPartObj>
      <w:rPr/>
    </w:sdtPr>
    <w:sdtContent>
      <w:p>
        <w:pPr>
          <w:pStyle w:val="751"/>
          <w:jc w:val="center"/>
        </w:pPr>
        <w:r/>
        <w:r/>
      </w:p>
    </w:sdtContent>
  </w:sdt>
  <w:p>
    <w:pPr>
      <w:pStyle w:val="7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20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49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3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9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59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firstLine="360"/>
        <w:tabs>
          <w:tab w:val="num" w:pos="916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789" w:hanging="360"/>
        <w:tabs>
          <w:tab w:val="num" w:pos="1789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9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3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 w:default="1">
    <w:name w:val="Normal"/>
    <w:qFormat/>
    <w:rPr>
      <w:sz w:val="24"/>
      <w:szCs w:val="24"/>
      <w:lang w:eastAsia="ru-RU"/>
    </w:rPr>
  </w:style>
  <w:style w:type="paragraph" w:styleId="706">
    <w:name w:val="Heading 1"/>
    <w:basedOn w:val="705"/>
    <w:next w:val="705"/>
    <w:link w:val="73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07">
    <w:name w:val="Heading 2"/>
    <w:basedOn w:val="705"/>
    <w:next w:val="705"/>
    <w:link w:val="733"/>
    <w:qFormat/>
    <w:pPr>
      <w:jc w:val="center"/>
      <w:keepNext/>
      <w:outlineLvl w:val="1"/>
    </w:pPr>
    <w:rPr>
      <w:rFonts w:eastAsia="Arial Unicode MS"/>
      <w:b/>
      <w:bCs/>
      <w:sz w:val="28"/>
    </w:rPr>
  </w:style>
  <w:style w:type="paragraph" w:styleId="708">
    <w:name w:val="Heading 3"/>
    <w:basedOn w:val="705"/>
    <w:next w:val="705"/>
    <w:link w:val="918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09">
    <w:name w:val="Heading 4"/>
    <w:basedOn w:val="705"/>
    <w:next w:val="705"/>
    <w:link w:val="73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0">
    <w:name w:val="Heading 5"/>
    <w:basedOn w:val="705"/>
    <w:next w:val="705"/>
    <w:link w:val="73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11">
    <w:name w:val="Heading 6"/>
    <w:basedOn w:val="705"/>
    <w:next w:val="705"/>
    <w:link w:val="737"/>
    <w:qFormat/>
    <w:pPr>
      <w:jc w:val="center"/>
      <w:keepNext/>
      <w:outlineLvl w:val="5"/>
    </w:pPr>
    <w:rPr>
      <w:rFonts w:eastAsia="Arial Unicode MS"/>
      <w:sz w:val="28"/>
    </w:rPr>
  </w:style>
  <w:style w:type="paragraph" w:styleId="712">
    <w:name w:val="Heading 7"/>
    <w:basedOn w:val="705"/>
    <w:next w:val="705"/>
    <w:link w:val="738"/>
    <w:qFormat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paragraph" w:styleId="713">
    <w:name w:val="Heading 8"/>
    <w:basedOn w:val="705"/>
    <w:next w:val="705"/>
    <w:link w:val="73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4">
    <w:name w:val="Heading 9"/>
    <w:basedOn w:val="705"/>
    <w:next w:val="705"/>
    <w:link w:val="74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character" w:styleId="718" w:customStyle="1">
    <w:name w:val="Heading 1 Char"/>
    <w:basedOn w:val="715"/>
    <w:uiPriority w:val="9"/>
    <w:rPr>
      <w:rFonts w:ascii="Arial" w:hAnsi="Arial" w:eastAsia="Arial" w:cs="Arial"/>
      <w:sz w:val="40"/>
      <w:szCs w:val="40"/>
    </w:rPr>
  </w:style>
  <w:style w:type="character" w:styleId="719" w:customStyle="1">
    <w:name w:val="Heading 2 Char"/>
    <w:basedOn w:val="715"/>
    <w:uiPriority w:val="9"/>
    <w:rPr>
      <w:rFonts w:ascii="Arial" w:hAnsi="Arial" w:eastAsia="Arial" w:cs="Arial"/>
      <w:sz w:val="34"/>
    </w:rPr>
  </w:style>
  <w:style w:type="character" w:styleId="720" w:customStyle="1">
    <w:name w:val="Heading 4 Char"/>
    <w:basedOn w:val="715"/>
    <w:uiPriority w:val="9"/>
    <w:rPr>
      <w:rFonts w:ascii="Arial" w:hAnsi="Arial" w:eastAsia="Arial" w:cs="Arial"/>
      <w:b/>
      <w:bCs/>
      <w:sz w:val="26"/>
      <w:szCs w:val="26"/>
    </w:rPr>
  </w:style>
  <w:style w:type="character" w:styleId="721" w:customStyle="1">
    <w:name w:val="Heading 5 Char"/>
    <w:basedOn w:val="715"/>
    <w:uiPriority w:val="9"/>
    <w:rPr>
      <w:rFonts w:ascii="Arial" w:hAnsi="Arial" w:eastAsia="Arial" w:cs="Arial"/>
      <w:b/>
      <w:bCs/>
      <w:sz w:val="24"/>
      <w:szCs w:val="24"/>
    </w:rPr>
  </w:style>
  <w:style w:type="character" w:styleId="722" w:customStyle="1">
    <w:name w:val="Heading 6 Char"/>
    <w:basedOn w:val="715"/>
    <w:uiPriority w:val="9"/>
    <w:rPr>
      <w:rFonts w:ascii="Arial" w:hAnsi="Arial" w:eastAsia="Arial" w:cs="Arial"/>
      <w:b/>
      <w:bCs/>
      <w:sz w:val="22"/>
      <w:szCs w:val="22"/>
    </w:rPr>
  </w:style>
  <w:style w:type="character" w:styleId="723" w:customStyle="1">
    <w:name w:val="Heading 7 Char"/>
    <w:basedOn w:val="7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4" w:customStyle="1">
    <w:name w:val="Heading 8 Char"/>
    <w:basedOn w:val="715"/>
    <w:uiPriority w:val="9"/>
    <w:rPr>
      <w:rFonts w:ascii="Arial" w:hAnsi="Arial" w:eastAsia="Arial" w:cs="Arial"/>
      <w:i/>
      <w:iCs/>
      <w:sz w:val="22"/>
      <w:szCs w:val="22"/>
    </w:rPr>
  </w:style>
  <w:style w:type="character" w:styleId="725" w:customStyle="1">
    <w:name w:val="Heading 9 Char"/>
    <w:basedOn w:val="715"/>
    <w:uiPriority w:val="9"/>
    <w:rPr>
      <w:rFonts w:ascii="Arial" w:hAnsi="Arial" w:eastAsia="Arial" w:cs="Arial"/>
      <w:i/>
      <w:iCs/>
      <w:sz w:val="21"/>
      <w:szCs w:val="21"/>
    </w:rPr>
  </w:style>
  <w:style w:type="character" w:styleId="726" w:customStyle="1">
    <w:name w:val="Title Char"/>
    <w:basedOn w:val="715"/>
    <w:uiPriority w:val="10"/>
    <w:rPr>
      <w:sz w:val="48"/>
      <w:szCs w:val="48"/>
    </w:rPr>
  </w:style>
  <w:style w:type="character" w:styleId="727" w:customStyle="1">
    <w:name w:val="Subtitle Char"/>
    <w:basedOn w:val="715"/>
    <w:uiPriority w:val="11"/>
    <w:rPr>
      <w:sz w:val="24"/>
      <w:szCs w:val="24"/>
    </w:rPr>
  </w:style>
  <w:style w:type="character" w:styleId="728" w:customStyle="1">
    <w:name w:val="Quote Char"/>
    <w:uiPriority w:val="29"/>
    <w:rPr>
      <w:i/>
    </w:rPr>
  </w:style>
  <w:style w:type="character" w:styleId="729" w:customStyle="1">
    <w:name w:val="Intense Quote Char"/>
    <w:uiPriority w:val="30"/>
    <w:rPr>
      <w:i/>
    </w:rPr>
  </w:style>
  <w:style w:type="character" w:styleId="730" w:customStyle="1">
    <w:name w:val="Footnote Text Char"/>
    <w:uiPriority w:val="99"/>
    <w:rPr>
      <w:sz w:val="18"/>
    </w:rPr>
  </w:style>
  <w:style w:type="character" w:styleId="731" w:customStyle="1">
    <w:name w:val="Endnote Text Char"/>
    <w:uiPriority w:val="99"/>
    <w:rPr>
      <w:sz w:val="20"/>
    </w:rPr>
  </w:style>
  <w:style w:type="character" w:styleId="732" w:customStyle="1">
    <w:name w:val="Заголовок 1 Знак"/>
    <w:link w:val="706"/>
    <w:uiPriority w:val="9"/>
    <w:rPr>
      <w:rFonts w:ascii="Arial" w:hAnsi="Arial" w:eastAsia="Arial" w:cs="Arial"/>
      <w:sz w:val="40"/>
      <w:szCs w:val="40"/>
    </w:rPr>
  </w:style>
  <w:style w:type="character" w:styleId="733" w:customStyle="1">
    <w:name w:val="Заголовок 2 Знак"/>
    <w:link w:val="707"/>
    <w:uiPriority w:val="9"/>
    <w:rPr>
      <w:rFonts w:ascii="Arial" w:hAnsi="Arial" w:eastAsia="Arial" w:cs="Arial"/>
      <w:sz w:val="34"/>
    </w:rPr>
  </w:style>
  <w:style w:type="character" w:styleId="734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35" w:customStyle="1">
    <w:name w:val="Заголовок 4 Знак"/>
    <w:link w:val="709"/>
    <w:uiPriority w:val="9"/>
    <w:rPr>
      <w:rFonts w:ascii="Arial" w:hAnsi="Arial" w:eastAsia="Arial" w:cs="Arial"/>
      <w:b/>
      <w:bCs/>
      <w:sz w:val="26"/>
      <w:szCs w:val="26"/>
    </w:rPr>
  </w:style>
  <w:style w:type="character" w:styleId="736" w:customStyle="1">
    <w:name w:val="Заголовок 5 Знак"/>
    <w:link w:val="710"/>
    <w:uiPriority w:val="9"/>
    <w:rPr>
      <w:rFonts w:ascii="Arial" w:hAnsi="Arial" w:eastAsia="Arial" w:cs="Arial"/>
      <w:b/>
      <w:bCs/>
      <w:sz w:val="24"/>
      <w:szCs w:val="24"/>
    </w:rPr>
  </w:style>
  <w:style w:type="character" w:styleId="737" w:customStyle="1">
    <w:name w:val="Заголовок 6 Знак"/>
    <w:link w:val="711"/>
    <w:uiPriority w:val="9"/>
    <w:rPr>
      <w:rFonts w:ascii="Arial" w:hAnsi="Arial" w:eastAsia="Arial" w:cs="Arial"/>
      <w:b/>
      <w:bCs/>
      <w:sz w:val="22"/>
      <w:szCs w:val="22"/>
    </w:rPr>
  </w:style>
  <w:style w:type="character" w:styleId="738" w:customStyle="1">
    <w:name w:val="Заголовок 7 Знак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9" w:customStyle="1">
    <w:name w:val="Заголовок 8 Знак"/>
    <w:link w:val="713"/>
    <w:uiPriority w:val="9"/>
    <w:rPr>
      <w:rFonts w:ascii="Arial" w:hAnsi="Arial" w:eastAsia="Arial" w:cs="Arial"/>
      <w:i/>
      <w:iCs/>
      <w:sz w:val="22"/>
      <w:szCs w:val="22"/>
    </w:rPr>
  </w:style>
  <w:style w:type="character" w:styleId="740" w:customStyle="1">
    <w:name w:val="Заголовок 9 Знак"/>
    <w:link w:val="714"/>
    <w:uiPriority w:val="9"/>
    <w:rPr>
      <w:rFonts w:ascii="Arial" w:hAnsi="Arial" w:eastAsia="Arial" w:cs="Arial"/>
      <w:i/>
      <w:iCs/>
      <w:sz w:val="21"/>
      <w:szCs w:val="21"/>
    </w:rPr>
  </w:style>
  <w:style w:type="paragraph" w:styleId="741">
    <w:name w:val="List Paragraph"/>
    <w:basedOn w:val="705"/>
    <w:uiPriority w:val="34"/>
    <w:qFormat/>
    <w:pPr>
      <w:contextualSpacing/>
      <w:ind w:left="720"/>
    </w:pPr>
  </w:style>
  <w:style w:type="paragraph" w:styleId="742">
    <w:name w:val="No Spacing"/>
    <w:link w:val="919"/>
    <w:uiPriority w:val="1"/>
    <w:qFormat/>
    <w:rPr>
      <w:sz w:val="24"/>
      <w:szCs w:val="24"/>
      <w:lang w:eastAsia="ru-RU"/>
    </w:rPr>
  </w:style>
  <w:style w:type="paragraph" w:styleId="743">
    <w:name w:val="Title"/>
    <w:basedOn w:val="705"/>
    <w:next w:val="705"/>
    <w:link w:val="74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4" w:customStyle="1">
    <w:name w:val="Заголовок Знак"/>
    <w:link w:val="743"/>
    <w:uiPriority w:val="10"/>
    <w:rPr>
      <w:sz w:val="48"/>
      <w:szCs w:val="48"/>
    </w:rPr>
  </w:style>
  <w:style w:type="paragraph" w:styleId="745">
    <w:name w:val="Subtitle"/>
    <w:basedOn w:val="705"/>
    <w:next w:val="705"/>
    <w:link w:val="746"/>
    <w:uiPriority w:val="11"/>
    <w:qFormat/>
    <w:pPr>
      <w:spacing w:before="200" w:after="200"/>
    </w:pPr>
  </w:style>
  <w:style w:type="character" w:styleId="746" w:customStyle="1">
    <w:name w:val="Подзаголовок Знак"/>
    <w:link w:val="745"/>
    <w:uiPriority w:val="11"/>
    <w:rPr>
      <w:sz w:val="24"/>
      <w:szCs w:val="24"/>
    </w:rPr>
  </w:style>
  <w:style w:type="paragraph" w:styleId="747">
    <w:name w:val="Quote"/>
    <w:basedOn w:val="705"/>
    <w:next w:val="705"/>
    <w:link w:val="748"/>
    <w:uiPriority w:val="29"/>
    <w:qFormat/>
    <w:pPr>
      <w:ind w:left="720" w:right="720"/>
    </w:pPr>
    <w:rPr>
      <w:i/>
    </w:rPr>
  </w:style>
  <w:style w:type="character" w:styleId="748" w:customStyle="1">
    <w:name w:val="Цитата 2 Знак"/>
    <w:link w:val="747"/>
    <w:uiPriority w:val="29"/>
    <w:rPr>
      <w:i/>
    </w:rPr>
  </w:style>
  <w:style w:type="paragraph" w:styleId="749">
    <w:name w:val="Intense Quote"/>
    <w:basedOn w:val="705"/>
    <w:next w:val="705"/>
    <w:link w:val="75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0" w:customStyle="1">
    <w:name w:val="Выделенная цитата Знак"/>
    <w:link w:val="749"/>
    <w:uiPriority w:val="30"/>
    <w:rPr>
      <w:i/>
    </w:rPr>
  </w:style>
  <w:style w:type="paragraph" w:styleId="751">
    <w:name w:val="Header"/>
    <w:basedOn w:val="705"/>
    <w:link w:val="914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52" w:customStyle="1">
    <w:name w:val="Header Char"/>
    <w:uiPriority w:val="99"/>
  </w:style>
  <w:style w:type="paragraph" w:styleId="753">
    <w:name w:val="Footer"/>
    <w:basedOn w:val="705"/>
    <w:link w:val="917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54" w:customStyle="1">
    <w:name w:val="Footer Char"/>
    <w:uiPriority w:val="99"/>
  </w:style>
  <w:style w:type="paragraph" w:styleId="755">
    <w:name w:val="Caption"/>
    <w:basedOn w:val="705"/>
    <w:next w:val="705"/>
    <w:qFormat/>
    <w:pPr>
      <w:ind w:right="-241"/>
      <w:jc w:val="center"/>
    </w:pPr>
    <w:rPr>
      <w:sz w:val="28"/>
    </w:rPr>
  </w:style>
  <w:style w:type="character" w:styleId="756" w:customStyle="1">
    <w:name w:val="Caption Char"/>
    <w:uiPriority w:val="99"/>
  </w:style>
  <w:style w:type="table" w:styleId="757">
    <w:name w:val="Table Grid"/>
    <w:basedOn w:val="716"/>
    <w:tblPr/>
  </w:style>
  <w:style w:type="table" w:styleId="758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2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4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6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7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8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9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0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91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92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9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0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1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2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3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4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5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7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5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5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5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3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4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5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6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7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8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9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0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1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2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3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4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5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6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7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8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9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0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81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82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83">
    <w:name w:val="Hyperlink"/>
    <w:rPr>
      <w:color w:val="0000ff"/>
      <w:u w:val="single"/>
    </w:rPr>
  </w:style>
  <w:style w:type="paragraph" w:styleId="884">
    <w:name w:val="footnote text"/>
    <w:basedOn w:val="705"/>
    <w:link w:val="885"/>
    <w:uiPriority w:val="99"/>
    <w:semiHidden/>
    <w:unhideWhenUsed/>
    <w:pPr>
      <w:spacing w:after="40"/>
    </w:pPr>
    <w:rPr>
      <w:sz w:val="18"/>
    </w:rPr>
  </w:style>
  <w:style w:type="character" w:styleId="885" w:customStyle="1">
    <w:name w:val="Текст сноски Знак"/>
    <w:link w:val="884"/>
    <w:uiPriority w:val="99"/>
    <w:rPr>
      <w:sz w:val="18"/>
    </w:rPr>
  </w:style>
  <w:style w:type="character" w:styleId="886">
    <w:name w:val="footnote reference"/>
    <w:uiPriority w:val="99"/>
    <w:unhideWhenUsed/>
    <w:rPr>
      <w:vertAlign w:val="superscript"/>
    </w:rPr>
  </w:style>
  <w:style w:type="paragraph" w:styleId="887">
    <w:name w:val="endnote text"/>
    <w:basedOn w:val="705"/>
    <w:link w:val="888"/>
    <w:uiPriority w:val="99"/>
    <w:semiHidden/>
    <w:unhideWhenUsed/>
    <w:rPr>
      <w:sz w:val="20"/>
    </w:rPr>
  </w:style>
  <w:style w:type="character" w:styleId="888" w:customStyle="1">
    <w:name w:val="Текст концевой сноски Знак"/>
    <w:link w:val="887"/>
    <w:uiPriority w:val="99"/>
    <w:rPr>
      <w:sz w:val="20"/>
    </w:rPr>
  </w:style>
  <w:style w:type="character" w:styleId="889">
    <w:name w:val="endnote reference"/>
    <w:uiPriority w:val="99"/>
    <w:semiHidden/>
    <w:unhideWhenUsed/>
    <w:rPr>
      <w:vertAlign w:val="superscript"/>
    </w:rPr>
  </w:style>
  <w:style w:type="paragraph" w:styleId="890">
    <w:name w:val="toc 1"/>
    <w:basedOn w:val="705"/>
    <w:next w:val="705"/>
    <w:uiPriority w:val="39"/>
    <w:unhideWhenUsed/>
    <w:pPr>
      <w:spacing w:after="57"/>
    </w:pPr>
  </w:style>
  <w:style w:type="paragraph" w:styleId="891">
    <w:name w:val="toc 2"/>
    <w:basedOn w:val="705"/>
    <w:next w:val="705"/>
    <w:uiPriority w:val="39"/>
    <w:unhideWhenUsed/>
    <w:pPr>
      <w:ind w:left="283"/>
      <w:spacing w:after="57"/>
    </w:pPr>
  </w:style>
  <w:style w:type="paragraph" w:styleId="892">
    <w:name w:val="toc 3"/>
    <w:basedOn w:val="705"/>
    <w:next w:val="705"/>
    <w:uiPriority w:val="39"/>
    <w:unhideWhenUsed/>
    <w:pPr>
      <w:ind w:left="567"/>
      <w:spacing w:after="57"/>
    </w:pPr>
  </w:style>
  <w:style w:type="paragraph" w:styleId="893">
    <w:name w:val="toc 4"/>
    <w:basedOn w:val="705"/>
    <w:next w:val="705"/>
    <w:uiPriority w:val="39"/>
    <w:unhideWhenUsed/>
    <w:pPr>
      <w:ind w:left="850"/>
      <w:spacing w:after="57"/>
    </w:pPr>
  </w:style>
  <w:style w:type="paragraph" w:styleId="894">
    <w:name w:val="toc 5"/>
    <w:basedOn w:val="705"/>
    <w:next w:val="705"/>
    <w:uiPriority w:val="39"/>
    <w:unhideWhenUsed/>
    <w:pPr>
      <w:ind w:left="1134"/>
      <w:spacing w:after="57"/>
    </w:pPr>
  </w:style>
  <w:style w:type="paragraph" w:styleId="895">
    <w:name w:val="toc 6"/>
    <w:basedOn w:val="705"/>
    <w:next w:val="705"/>
    <w:uiPriority w:val="39"/>
    <w:unhideWhenUsed/>
    <w:pPr>
      <w:ind w:left="1417"/>
      <w:spacing w:after="57"/>
    </w:pPr>
  </w:style>
  <w:style w:type="paragraph" w:styleId="896">
    <w:name w:val="toc 7"/>
    <w:basedOn w:val="705"/>
    <w:next w:val="705"/>
    <w:uiPriority w:val="39"/>
    <w:unhideWhenUsed/>
    <w:pPr>
      <w:ind w:left="1701"/>
      <w:spacing w:after="57"/>
    </w:pPr>
  </w:style>
  <w:style w:type="paragraph" w:styleId="897">
    <w:name w:val="toc 8"/>
    <w:basedOn w:val="705"/>
    <w:next w:val="705"/>
    <w:uiPriority w:val="39"/>
    <w:unhideWhenUsed/>
    <w:pPr>
      <w:ind w:left="1984"/>
      <w:spacing w:after="57"/>
    </w:pPr>
  </w:style>
  <w:style w:type="paragraph" w:styleId="898">
    <w:name w:val="toc 9"/>
    <w:basedOn w:val="705"/>
    <w:next w:val="705"/>
    <w:uiPriority w:val="39"/>
    <w:unhideWhenUsed/>
    <w:pPr>
      <w:ind w:left="2268"/>
      <w:spacing w:after="57"/>
    </w:pPr>
  </w:style>
  <w:style w:type="paragraph" w:styleId="899">
    <w:name w:val="TOC Heading"/>
    <w:uiPriority w:val="39"/>
    <w:unhideWhenUsed/>
  </w:style>
  <w:style w:type="paragraph" w:styleId="900">
    <w:name w:val="table of figures"/>
    <w:basedOn w:val="705"/>
    <w:next w:val="705"/>
    <w:uiPriority w:val="99"/>
    <w:unhideWhenUsed/>
  </w:style>
  <w:style w:type="paragraph" w:styleId="901">
    <w:name w:val="Body Text Indent 3"/>
    <w:basedOn w:val="705"/>
    <w:link w:val="906"/>
    <w:pPr>
      <w:ind w:left="283"/>
      <w:spacing w:after="120"/>
    </w:pPr>
    <w:rPr>
      <w:sz w:val="16"/>
      <w:szCs w:val="16"/>
      <w:lang w:val="en-US" w:eastAsia="en-US"/>
    </w:rPr>
  </w:style>
  <w:style w:type="paragraph" w:styleId="902" w:customStyle="1">
    <w:name w:val="Char Char Знак Знак Char Char Знак Знак Знак Знак Знак Знак"/>
    <w:basedOn w:val="705"/>
    <w:rPr>
      <w:rFonts w:ascii="Verdana" w:hAnsi="Verdana" w:cs="Verdana"/>
      <w:sz w:val="20"/>
      <w:szCs w:val="20"/>
      <w:lang w:val="en-US" w:eastAsia="en-US"/>
    </w:rPr>
  </w:style>
  <w:style w:type="paragraph" w:styleId="903">
    <w:name w:val="Body Text 3"/>
    <w:basedOn w:val="705"/>
    <w:link w:val="905"/>
    <w:pPr>
      <w:spacing w:after="120"/>
      <w:widowControl w:val="off"/>
    </w:pPr>
    <w:rPr>
      <w:sz w:val="16"/>
      <w:szCs w:val="16"/>
      <w:lang w:val="en-US" w:eastAsia="en-US"/>
    </w:rPr>
  </w:style>
  <w:style w:type="paragraph" w:styleId="904" w:customStyle="1">
    <w:name w:val="Char Char Знак Знак Char Char Знак Знак Знак Знак Знак Знак"/>
    <w:basedOn w:val="705"/>
    <w:rPr>
      <w:rFonts w:ascii="Verdana" w:hAnsi="Verdana" w:cs="Verdana"/>
      <w:sz w:val="20"/>
      <w:szCs w:val="20"/>
      <w:lang w:val="en-US" w:eastAsia="en-US"/>
    </w:rPr>
  </w:style>
  <w:style w:type="character" w:styleId="905" w:customStyle="1">
    <w:name w:val="Основной текст 3 Знак"/>
    <w:link w:val="903"/>
    <w:rPr>
      <w:sz w:val="16"/>
      <w:szCs w:val="16"/>
    </w:rPr>
  </w:style>
  <w:style w:type="character" w:styleId="906" w:customStyle="1">
    <w:name w:val="Основной текст с отступом 3 Знак"/>
    <w:link w:val="901"/>
    <w:rPr>
      <w:sz w:val="16"/>
      <w:szCs w:val="16"/>
    </w:rPr>
  </w:style>
  <w:style w:type="paragraph" w:styleId="907">
    <w:name w:val="Body Text 2"/>
    <w:basedOn w:val="705"/>
    <w:link w:val="908"/>
    <w:pPr>
      <w:spacing w:after="120" w:line="480" w:lineRule="auto"/>
    </w:pPr>
    <w:rPr>
      <w:lang w:val="en-US" w:eastAsia="en-US"/>
    </w:rPr>
  </w:style>
  <w:style w:type="character" w:styleId="908" w:customStyle="1">
    <w:name w:val="Основной текст 2 Знак"/>
    <w:link w:val="907"/>
    <w:rPr>
      <w:sz w:val="24"/>
      <w:szCs w:val="24"/>
    </w:rPr>
  </w:style>
  <w:style w:type="paragraph" w:styleId="909">
    <w:name w:val="Body Text"/>
    <w:basedOn w:val="705"/>
    <w:link w:val="910"/>
    <w:pPr>
      <w:spacing w:after="120"/>
    </w:pPr>
    <w:rPr>
      <w:lang w:val="en-US" w:eastAsia="en-US"/>
    </w:rPr>
  </w:style>
  <w:style w:type="character" w:styleId="910" w:customStyle="1">
    <w:name w:val="Основной текст Знак"/>
    <w:link w:val="909"/>
    <w:rPr>
      <w:sz w:val="24"/>
      <w:szCs w:val="24"/>
    </w:rPr>
  </w:style>
  <w:style w:type="paragraph" w:styleId="911">
    <w:name w:val="Plain Text"/>
    <w:basedOn w:val="705"/>
    <w:link w:val="912"/>
    <w:rPr>
      <w:rFonts w:ascii="Courier New" w:hAnsi="Courier New"/>
      <w:sz w:val="20"/>
      <w:szCs w:val="20"/>
      <w:lang w:val="en-US" w:eastAsia="en-US"/>
    </w:rPr>
  </w:style>
  <w:style w:type="character" w:styleId="912" w:customStyle="1">
    <w:name w:val="Текст Знак"/>
    <w:link w:val="911"/>
    <w:rPr>
      <w:rFonts w:ascii="Courier New" w:hAnsi="Courier New"/>
      <w:lang w:val="en-US" w:eastAsia="en-US"/>
    </w:rPr>
  </w:style>
  <w:style w:type="character" w:styleId="913">
    <w:name w:val="page number"/>
  </w:style>
  <w:style w:type="character" w:styleId="914" w:customStyle="1">
    <w:name w:val="Верхний колонтитул Знак"/>
    <w:link w:val="751"/>
    <w:uiPriority w:val="99"/>
    <w:rPr>
      <w:sz w:val="24"/>
      <w:szCs w:val="24"/>
    </w:rPr>
  </w:style>
  <w:style w:type="paragraph" w:styleId="915">
    <w:name w:val="Balloon Text"/>
    <w:basedOn w:val="705"/>
    <w:link w:val="916"/>
    <w:rPr>
      <w:rFonts w:ascii="Tahoma" w:hAnsi="Tahoma"/>
      <w:sz w:val="16"/>
      <w:szCs w:val="16"/>
      <w:lang w:val="en-US" w:eastAsia="en-US"/>
    </w:rPr>
  </w:style>
  <w:style w:type="character" w:styleId="916" w:customStyle="1">
    <w:name w:val="Текст выноски Знак"/>
    <w:link w:val="915"/>
    <w:rPr>
      <w:rFonts w:ascii="Tahoma" w:hAnsi="Tahoma" w:cs="Tahoma"/>
      <w:sz w:val="16"/>
      <w:szCs w:val="16"/>
    </w:rPr>
  </w:style>
  <w:style w:type="character" w:styleId="917" w:customStyle="1">
    <w:name w:val="Нижний колонтитул Знак"/>
    <w:link w:val="753"/>
    <w:rPr>
      <w:sz w:val="24"/>
      <w:szCs w:val="24"/>
    </w:rPr>
  </w:style>
  <w:style w:type="character" w:styleId="918" w:customStyle="1">
    <w:name w:val="Заголовок 3 Знак"/>
    <w:link w:val="708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919" w:customStyle="1">
    <w:name w:val="Без интервала Знак"/>
    <w:link w:val="742"/>
    <w:uiPriority w:val="1"/>
    <w:rPr>
      <w:sz w:val="24"/>
      <w:szCs w:val="24"/>
    </w:rPr>
  </w:style>
  <w:style w:type="paragraph" w:styleId="920">
    <w:name w:val="Normal (Web)"/>
    <w:basedOn w:val="705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Катя</dc:creator>
  <cp:revision>25</cp:revision>
  <dcterms:created xsi:type="dcterms:W3CDTF">2023-12-18T05:41:00Z</dcterms:created>
  <dcterms:modified xsi:type="dcterms:W3CDTF">2024-04-27T03:29:56Z</dcterms:modified>
  <cp:version>1048576</cp:version>
</cp:coreProperties>
</file>