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keepLines/>
        <w:keepNext/>
        <w:spacing w:before="40"/>
        <w:outlineLvl w:val="1"/>
      </w:pPr>
      <w:r>
        <w:rPr>
          <w:rFonts w:ascii="Liberation Sans" w:hAnsi="Liberation Sans" w:cs="Liberation Sans" w:eastAsia="Liberation Serif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Зарегистрировано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Управлением министерства</w:t>
      </w:r>
      <w:r>
        <w:rPr>
          <w:rFonts w:ascii="Times New Roman" w:hAnsi="Times New Roman" w:cs="Times New Roman"/>
        </w:rPr>
      </w:r>
      <w:r/>
    </w:p>
    <w:p>
      <w:pPr>
        <w:ind w:firstLine="0"/>
        <w:jc w:val="left"/>
        <w:keepLines/>
        <w:keepNext/>
        <w:spacing w:before="40"/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стиции Российской Федерации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Ямало-Ненецкому</w:t>
      </w:r>
      <w:r>
        <w:rPr>
          <w:rFonts w:ascii="Times New Roman" w:hAnsi="Times New Roman" w:cs="Times New Roman"/>
        </w:rPr>
      </w:r>
      <w:r/>
    </w:p>
    <w:p>
      <w:pPr>
        <w:ind w:firstLine="0"/>
        <w:jc w:val="left"/>
        <w:keepLines/>
        <w:keepNext/>
        <w:spacing w:before="40"/>
        <w:rPr>
          <w:highlight w:val="none"/>
        </w:rPr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автономному окр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угу 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25.12.2023 в государственном реестре</w:t>
      </w:r>
      <w:r>
        <w:rPr>
          <w:rFonts w:ascii="Times New Roman" w:hAnsi="Times New Roman" w:cs="Times New Roman"/>
          <w:highlight w:val="none"/>
        </w:rPr>
      </w:r>
      <w:r>
        <w:rPr>
          <w:highlight w:val="none"/>
        </w:rPr>
      </w:r>
    </w:p>
    <w:p>
      <w:pPr>
        <w:ind w:firstLine="0"/>
        <w:jc w:val="left"/>
        <w:keepLines/>
        <w:keepNext/>
        <w:spacing w:before="40"/>
        <w:rPr>
          <w:highlight w:val="none"/>
        </w:rPr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Уставов муниципальных 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образований ЯНАО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 с присвоением</w:t>
      </w:r>
      <w:r>
        <w:rPr>
          <w:rFonts w:ascii="Times New Roman" w:hAnsi="Times New Roman" w:cs="Times New Roman"/>
          <w:highlight w:val="none"/>
        </w:rPr>
      </w:r>
      <w:r>
        <w:rPr>
          <w:highlight w:val="none"/>
        </w:rPr>
      </w:r>
    </w:p>
    <w:p>
      <w:pPr>
        <w:ind w:firstLine="0"/>
        <w:jc w:val="left"/>
        <w:keepLines/>
        <w:keepNext/>
        <w:spacing w:before="40"/>
        <w:rPr>
          <w:highlight w:val="none"/>
        </w:rPr>
        <w:outlineLvl w:val="1"/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р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егистрационн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ого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 номер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а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  <w:lang w:val="en-US"/>
        </w:rPr>
        <w:t xml:space="preserve">RU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897050002023003</w:t>
      </w:r>
      <w:r>
        <w:rPr>
          <w:rFonts w:ascii="Times New Roman" w:hAnsi="Times New Roman" w:cs="Times New Roman"/>
          <w:highlight w:val="none"/>
        </w:rPr>
      </w:r>
      <w:r>
        <w:rPr>
          <w:highlight w:val="none"/>
        </w:rPr>
      </w:r>
    </w:p>
    <w:p>
      <w:pPr>
        <w:pStyle w:val="750"/>
        <w:ind w:firstLine="0"/>
        <w:jc w:val="center"/>
        <w:keepLines/>
        <w:keepNext/>
        <w:spacing w:before="40"/>
        <w:rPr>
          <w:rFonts w:ascii="Times New Roman" w:hAnsi="Times New Roman" w:cs="Times New Roman" w:eastAsia="Liberation Serif"/>
          <w:highlight w:val="yellow"/>
        </w:rPr>
        <w:outlineLvl w:val="1"/>
      </w:pPr>
      <w:r>
        <w:rPr>
          <w:rFonts w:ascii="Liberation Serif" w:hAnsi="Liberation Serif" w:eastAsia="Liberation Serif"/>
          <w:b/>
          <w:bCs/>
          <w:sz w:val="26"/>
          <w:szCs w:val="26"/>
        </w:rPr>
      </w:r>
      <w:r>
        <w:rPr>
          <w:rFonts w:ascii="Liberation Serif" w:hAnsi="Liberation Serif" w:eastAsia="Liberation Serif"/>
          <w:b/>
          <w:bCs/>
          <w:sz w:val="26"/>
          <w:szCs w:val="26"/>
        </w:rPr>
      </w:r>
      <w:r/>
    </w:p>
    <w:p>
      <w:pPr>
        <w:ind w:firstLine="0"/>
        <w:jc w:val="left"/>
        <w:keepLines/>
        <w:keepNext/>
        <w:spacing w:before="40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cs="Liberation Sans" w:eastAsia="Liberation Serif"/>
          <w:b/>
          <w:bCs/>
          <w:sz w:val="28"/>
          <w:szCs w:val="28"/>
        </w:rPr>
        <w:t xml:space="preserve">                       </w:t>
      </w:r>
      <w:r/>
    </w:p>
    <w:p>
      <w:pPr>
        <w:pStyle w:val="750"/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cs="Liberation Sans" w:eastAsia="Liberation Serif"/>
          <w:b/>
          <w:bCs/>
          <w:sz w:val="28"/>
          <w:szCs w:val="28"/>
        </w:rPr>
        <w:t xml:space="preserve">ДУМА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 w:eastAsia="Liberation Serif"/>
          <w:b/>
          <w:sz w:val="28"/>
          <w:szCs w:val="28"/>
        </w:rPr>
        <w:t xml:space="preserve">РЕШЕНИЕ  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left"/>
        <w:spacing w:after="120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  <w:t xml:space="preserve">«19» декабря 2023 г.                                             </w:t>
        <w:tab/>
        <w:tab/>
        <w:tab/>
        <w:t xml:space="preserve">           № 240</w:t>
      </w:r>
      <w:r/>
    </w:p>
    <w:p>
      <w:pPr>
        <w:pStyle w:val="750"/>
        <w:ind w:firstLine="0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b/>
          <w:sz w:val="28"/>
          <w:szCs w:val="28"/>
        </w:rPr>
        <w:t xml:space="preserve">О внесении изменений в Устав муниципального округа</w:t>
      </w:r>
      <w:r>
        <w:rPr>
          <w:rFonts w:ascii="Liberation Sans" w:hAnsi="Liberation Sans" w:cs="Liberation Sans"/>
        </w:rPr>
      </w:r>
      <w:r/>
    </w:p>
    <w:p>
      <w:pPr>
        <w:pStyle w:val="75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 w:eastAsia="Liberation Serif"/>
          <w:b/>
          <w:sz w:val="28"/>
          <w:szCs w:val="28"/>
        </w:rPr>
        <w:t xml:space="preserve">Красноселькупский район Ямало-Ненецкого 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b/>
          <w:sz w:val="28"/>
          <w:szCs w:val="28"/>
        </w:rPr>
        <w:t xml:space="preserve">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75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="Liberation Serif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</w:rPr>
        <w:t xml:space="preserve">В соответствии с Федеральным </w:t>
      </w:r>
      <w:r>
        <w:rPr>
          <w:rFonts w:ascii="Liberation Sans" w:hAnsi="Liberation Sans" w:cs="Liberation Sans"/>
          <w:sz w:val="28"/>
          <w:szCs w:val="28"/>
        </w:rPr>
        <w:fldChar w:fldCharType="begin"/>
      </w:r>
      <w:r>
        <w:rPr>
          <w:rFonts w:ascii="Liberation Sans" w:hAnsi="Liberation Sans" w:cs="Liberation Sans"/>
          <w:sz w:val="28"/>
          <w:szCs w:val="28"/>
        </w:rPr>
        <w:instrText xml:space="preserve"> HYPERLINK "</w:instrText>
      </w:r>
      <w:r>
        <w:rPr>
          <w:rFonts w:ascii="Liberation Sans" w:hAnsi="Liberation Sans" w:cs="Liberation Sans"/>
          <w:sz w:val="28"/>
          <w:szCs w:val="28"/>
        </w:rPr>
        <w:instrText xml:space="preserve">consultantplus://offline/ref=6BBDADABAEFCDFD3E7C5960FC965E7AE01365AA76B57C7DAF094C91ABC05FB675370694DCB8CF33E3ED10D0FC4P1A1F" \o "consultantplus://offline/ref=6BBDADABAEFCDFD3E7C5960FC965E7AE01365AA76B57C7DAF094C91ABC05FB675370694DCB8CF33E3ED10D0FC4P1A1F" </w:instrText>
      </w:r>
      <w:r>
        <w:rPr>
          <w:rFonts w:ascii="Liberation Sans" w:hAnsi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cs="Liberation Sans" w:eastAsia="Liberation Serif"/>
          <w:sz w:val="28"/>
          <w:szCs w:val="28"/>
        </w:rPr>
        <w:t xml:space="preserve">законом</w:t>
      </w:r>
      <w:r>
        <w:rPr>
          <w:rFonts w:ascii="Liberation Sans" w:hAnsi="Liberation Sans" w:cs="Liberation Sans" w:eastAsia="Liberation Serif"/>
          <w:sz w:val="28"/>
          <w:szCs w:val="28"/>
        </w:rPr>
        <w:fldChar w:fldCharType="end"/>
      </w:r>
      <w:r>
        <w:rPr>
          <w:rFonts w:ascii="Liberation Sans" w:hAnsi="Liberation Sans" w:cs="Liberation Sans" w:eastAsia="Liberation Serif"/>
          <w:sz w:val="28"/>
          <w:szCs w:val="28"/>
        </w:rPr>
        <w:t xml:space="preserve"> от 06 октября 2003 года                           № 131-ФЗ «Об общих принципах организации местного самоуправления в Российской Федерации», Дума Кра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решила: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1. Внести изменения в Устав муниципального округа Красноселькупский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 район Ямало-Ненецкого автономного округа, принятый решением Думы Красноселькупского района от 02 ноября 2021 год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а № 25 (с изменениями и дополнениями, внесенными решением Думы Красноселькупского района от 22 марта 2022 года № 87, от 21 июня 2022 года № 110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, от 20 декабря 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2022 года №162, от 25 апреля 2023 года №184, от 24 октября 2023 года № 218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), согласно приложению к настоящему решению.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2.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 Направить настоящее решение в Управление Министерства юстиции Российской Федерации по Ямало-Ненецкому автономному округу для государственной регистрации и размещения в сетевом издании pravo-minjust.ru  после его государственной регистрации.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3. Опубликовать настоящее решение в </w:t>
      </w:r>
      <w:r>
        <w:rPr>
          <w:rFonts w:ascii="Liberation Sans" w:hAnsi="Liberation Sans" w:cs="Liberation Sans" w:eastAsia="Liberation Serif"/>
          <w:bCs/>
          <w:sz w:val="28"/>
          <w:szCs w:val="28"/>
          <w:highlight w:val="none"/>
        </w:rPr>
        <w:t xml:space="preserve">газете «Северный край»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 и разместить на официальном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после его государственной регистрации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color w:val="000000"/>
          <w:sz w:val="28"/>
          <w:szCs w:val="28"/>
          <w:highlight w:val="none"/>
        </w:rPr>
        <w:t xml:space="preserve">4. Настоящее решение вступает в силу со дня его официального опубликования (обнародования) после государственной регистрации</w:t>
      </w:r>
      <w:r>
        <w:rPr>
          <w:rFonts w:ascii="Liberation Sans" w:hAnsi="Liberation Sans" w:cs="Liberation Sans" w:eastAsia="Liberation Serif"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5. Контроль за исполнением настоящего решения возложить на председателя Думы Красноселькупского района Титову О.Г.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Председатель Думы</w:t>
      </w:r>
      <w:r>
        <w:rPr>
          <w:rFonts w:ascii="Liberation Sans" w:hAnsi="Liberation Sans" w:cs="Liberation Sans"/>
        </w:rPr>
      </w:r>
      <w:r/>
    </w:p>
    <w:p>
      <w:pPr>
        <w:pStyle w:val="750"/>
        <w:ind w:left="0" w:right="-6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Красноселькупского района                                                         О.Г. Титова      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widowControl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4678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4678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left="4678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750"/>
        <w:ind w:left="4678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к решению Думы</w:t>
      </w:r>
      <w:r>
        <w:rPr>
          <w:rFonts w:ascii="Liberation Sans" w:hAnsi="Liberation Sans" w:cs="Liberation Sans"/>
        </w:rPr>
      </w:r>
      <w:r/>
    </w:p>
    <w:p>
      <w:pPr>
        <w:pStyle w:val="750"/>
        <w:ind w:left="4678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45"/>
        <w:ind w:left="432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bCs/>
          <w:sz w:val="28"/>
          <w:szCs w:val="28"/>
          <w:highlight w:val="none"/>
        </w:rPr>
        <w:t xml:space="preserve">     от «__» _____ 202</w:t>
      </w:r>
      <w:r>
        <w:rPr>
          <w:rFonts w:ascii="Liberation Sans" w:hAnsi="Liberation Sans" w:cs="Liberation Sans" w:eastAsia="Liberation Serif"/>
          <w:bCs/>
          <w:sz w:val="28"/>
          <w:szCs w:val="28"/>
          <w:highlight w:val="none"/>
        </w:rPr>
        <w:t xml:space="preserve">3</w:t>
      </w:r>
      <w:r>
        <w:rPr>
          <w:rFonts w:ascii="Liberation Sans" w:hAnsi="Liberation Sans" w:cs="Liberation Sans" w:eastAsia="Liberation Serif"/>
          <w:bCs/>
          <w:sz w:val="28"/>
          <w:szCs w:val="28"/>
          <w:highlight w:val="none"/>
        </w:rPr>
        <w:t xml:space="preserve"> г. № ____</w:t>
      </w:r>
      <w:r>
        <w:rPr>
          <w:rFonts w:ascii="Liberation Sans" w:hAnsi="Liberation Sans" w:cs="Liberation Sans"/>
        </w:rPr>
      </w:r>
      <w:r/>
    </w:p>
    <w:p>
      <w:pPr>
        <w:pStyle w:val="750"/>
        <w:ind w:left="4678" w:firstLine="0"/>
        <w:jc w:val="left"/>
        <w:widowControl/>
        <w:rPr>
          <w:rFonts w:ascii="Liberation Sans" w:hAnsi="Liberation Sans" w:cs="Liberation Sans"/>
          <w:sz w:val="28"/>
          <w:szCs w:val="28"/>
          <w:highlight w:val="none"/>
          <w:u w:val="singl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  <w:u w:val="singl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540"/>
        <w:jc w:val="righ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rPr>
          <w:rFonts w:ascii="Liberation Sans" w:hAnsi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b/>
          <w:sz w:val="28"/>
          <w:szCs w:val="28"/>
          <w:highlight w:val="none"/>
        </w:rPr>
        <w:t xml:space="preserve">ИЗМЕНЕНИЯ 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b w:val="0"/>
          <w:bCs w:val="0"/>
          <w:sz w:val="28"/>
          <w:szCs w:val="28"/>
          <w:highlight w:val="none"/>
        </w:rPr>
        <w:t xml:space="preserve">в Устав муниципального округа Красноселькупский район </w:t>
      </w:r>
      <w:r>
        <w:rPr>
          <w:rFonts w:ascii="Liberation Sans" w:hAnsi="Liberation Sans" w:cs="Liberation Sans"/>
        </w:rPr>
      </w:r>
      <w:r/>
    </w:p>
    <w:p>
      <w:pPr>
        <w:pStyle w:val="750"/>
        <w:ind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b w:val="0"/>
          <w:bCs w:val="0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750"/>
        <w:ind w:firstLine="709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 w:eastAsia="Liberation Serif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68"/>
        <w:numPr>
          <w:ilvl w:val="0"/>
          <w:numId w:val="19"/>
        </w:numPr>
        <w:ind w:left="0" w:firstLine="709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Часть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1 статьи 10 дополнить пунктом 48-1 следующего содержания: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48-1)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 w:eastAsia="PT Serif"/>
          <w:color w:val="000000" w:themeColor="text1"/>
          <w:sz w:val="28"/>
          <w:szCs w:val="28"/>
          <w:highlight w:val="none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;».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2.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пункте 11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части 1 статьи 12 слова «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федеральными законами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 заменить словами «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Федеральным </w:t>
      </w:r>
      <w:hyperlink r:id="rId11" w:tooltip="consultantplus://offline/ref=75C2BBB8B55C3FD82BEAA659101D518FCE929D4D7351B45848A604FA355788443B5EBF62EB52043DCFD72EB8CAAF3DD" w:history="1">
        <w:r>
          <w:rPr>
            <w:rFonts w:ascii="Liberation Sans" w:hAnsi="Liberation Sans" w:cs="Liberation Sans"/>
            <w:sz w:val="28"/>
            <w:szCs w:val="28"/>
            <w:highlight w:val="none"/>
          </w:rPr>
          <w:t xml:space="preserve">законом</w:t>
        </w:r>
      </w:hyperlink>
      <w:r>
        <w:rPr>
          <w:rFonts w:ascii="Liberation Sans" w:hAnsi="Liberation Sans" w:cs="Liberation Sans"/>
          <w:sz w:val="28"/>
          <w:szCs w:val="28"/>
          <w:highlight w:val="none"/>
        </w:rPr>
        <w:t xml:space="preserve"> № 131-ФЗ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3. Пункт 7 части 4 статьи 51 </w:t>
      </w:r>
      <w:r>
        <w:rPr>
          <w:rFonts w:ascii="Liberation Sans" w:hAnsi="Liberation Sans" w:cs="Liberation Sans" w:eastAsia="Times New Roman"/>
          <w:color w:val="000000"/>
          <w:sz w:val="28"/>
          <w:szCs w:val="28"/>
          <w:highlight w:val="none"/>
        </w:rPr>
        <w:t xml:space="preserve">после слов «субъектов Российской Федерации» дополнить словами «, федеральных территорий». 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color w:val="000000"/>
          <w:sz w:val="28"/>
          <w:szCs w:val="28"/>
          <w:highlight w:val="none"/>
          <w:u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widowControl/>
        <w:rPr>
          <w:rFonts w:ascii="Liberation Sans" w:hAnsi="Liberation Sans" w:cs="Liberation Sans"/>
          <w:color w:val="000000"/>
          <w:sz w:val="28"/>
          <w:szCs w:val="28"/>
          <w:highlight w:val="none"/>
          <w:u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u w:val="none"/>
        </w:rPr>
      </w:r>
      <w:r>
        <w:rPr>
          <w:rFonts w:ascii="Liberation Sans" w:hAnsi="Liberation Sans" w:cs="Liberation Sans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0" w:h="1680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</w:pPr>
    <w:r>
      <w:rPr>
        <w:lang w:val="en-US"/>
      </w:rPr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5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5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5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5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5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5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5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50"/>
        <w:ind w:left="180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50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29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50"/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4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50"/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4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5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29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50"/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756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50"/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>
        <w:pStyle w:val="750"/>
      </w:pPr>
    </w:lvl>
    <w:lvl w:ilvl="2">
      <w:start w:val="1"/>
      <w:numFmt w:val="decimal"/>
      <w:isLgl w:val="false"/>
      <w:suff w:val="tab"/>
      <w:lvlText w:val=""/>
      <w:lvlJc w:val="left"/>
      <w:pPr>
        <w:pStyle w:val="750"/>
      </w:pPr>
    </w:lvl>
    <w:lvl w:ilvl="3">
      <w:start w:val="1"/>
      <w:numFmt w:val="decimal"/>
      <w:isLgl w:val="false"/>
      <w:suff w:val="tab"/>
      <w:lvlText w:val=""/>
      <w:lvlJc w:val="left"/>
      <w:pPr>
        <w:pStyle w:val="750"/>
      </w:pPr>
    </w:lvl>
    <w:lvl w:ilvl="4">
      <w:start w:val="1"/>
      <w:numFmt w:val="decimal"/>
      <w:isLgl w:val="false"/>
      <w:suff w:val="tab"/>
      <w:lvlText w:val=""/>
      <w:lvlJc w:val="left"/>
      <w:pPr>
        <w:pStyle w:val="750"/>
      </w:pPr>
    </w:lvl>
    <w:lvl w:ilvl="5">
      <w:start w:val="1"/>
      <w:numFmt w:val="decimal"/>
      <w:isLgl w:val="false"/>
      <w:suff w:val="tab"/>
      <w:lvlText w:val=""/>
      <w:lvlJc w:val="left"/>
      <w:pPr>
        <w:pStyle w:val="750"/>
      </w:pPr>
    </w:lvl>
    <w:lvl w:ilvl="6">
      <w:start w:val="1"/>
      <w:numFmt w:val="decimal"/>
      <w:isLgl w:val="false"/>
      <w:suff w:val="tab"/>
      <w:lvlText w:val=""/>
      <w:lvlJc w:val="left"/>
      <w:pPr>
        <w:pStyle w:val="750"/>
      </w:pPr>
    </w:lvl>
    <w:lvl w:ilvl="7">
      <w:start w:val="1"/>
      <w:numFmt w:val="decimal"/>
      <w:isLgl w:val="false"/>
      <w:suff w:val="tab"/>
      <w:lvlText w:val=""/>
      <w:lvlJc w:val="left"/>
      <w:pPr>
        <w:pStyle w:val="750"/>
      </w:pPr>
    </w:lvl>
    <w:lvl w:ilvl="8">
      <w:start w:val="1"/>
      <w:numFmt w:val="decimal"/>
      <w:isLgl w:val="false"/>
      <w:suff w:val="tab"/>
      <w:lvlText w:val=""/>
      <w:lvlJc w:val="left"/>
      <w:pPr>
        <w:pStyle w:val="75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50"/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6840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50"/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0"/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0"/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0"/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50"/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0"/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0"/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0"/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0"/>
        <w:ind w:left="75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106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75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50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50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50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50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50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50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50"/>
        <w:ind w:left="2509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0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5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5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5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5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5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5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5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50"/>
        <w:ind w:left="1800" w:hanging="180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750"/>
    <w:next w:val="750"/>
    <w:link w:val="7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97">
    <w:name w:val="Heading 2"/>
    <w:basedOn w:val="750"/>
    <w:next w:val="750"/>
    <w:link w:val="7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98">
    <w:name w:val="Heading 3"/>
    <w:basedOn w:val="750"/>
    <w:next w:val="750"/>
    <w:link w:val="7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99">
    <w:name w:val="Heading 4"/>
    <w:basedOn w:val="750"/>
    <w:next w:val="750"/>
    <w:link w:val="7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750"/>
    <w:next w:val="750"/>
    <w:link w:val="7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750"/>
    <w:next w:val="750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750"/>
    <w:next w:val="750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750"/>
    <w:next w:val="750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750"/>
    <w:next w:val="750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750"/>
    <w:uiPriority w:val="34"/>
    <w:qFormat/>
    <w:pPr>
      <w:contextualSpacing/>
      <w:ind w:left="720"/>
    </w:pPr>
  </w:style>
  <w:style w:type="paragraph" w:styleId="706">
    <w:name w:val="No Spacing"/>
    <w:uiPriority w:val="1"/>
    <w:qFormat/>
    <w:pPr>
      <w:spacing w:before="0" w:after="0" w:line="240" w:lineRule="auto"/>
    </w:pPr>
  </w:style>
  <w:style w:type="paragraph" w:styleId="707">
    <w:name w:val="Title"/>
    <w:basedOn w:val="750"/>
    <w:next w:val="750"/>
    <w:link w:val="76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8">
    <w:name w:val="Subtitle"/>
    <w:basedOn w:val="750"/>
    <w:next w:val="750"/>
    <w:link w:val="769"/>
    <w:uiPriority w:val="11"/>
    <w:qFormat/>
    <w:pPr>
      <w:spacing w:before="200" w:after="200"/>
    </w:pPr>
    <w:rPr>
      <w:sz w:val="24"/>
      <w:szCs w:val="24"/>
    </w:rPr>
  </w:style>
  <w:style w:type="paragraph" w:styleId="709">
    <w:name w:val="Quote"/>
    <w:basedOn w:val="750"/>
    <w:next w:val="750"/>
    <w:link w:val="770"/>
    <w:uiPriority w:val="29"/>
    <w:qFormat/>
    <w:pPr>
      <w:ind w:left="720" w:right="720"/>
    </w:pPr>
    <w:rPr>
      <w:i/>
    </w:rPr>
  </w:style>
  <w:style w:type="paragraph" w:styleId="710">
    <w:name w:val="Intense Quote"/>
    <w:basedOn w:val="750"/>
    <w:next w:val="750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1">
    <w:name w:val="Header"/>
    <w:basedOn w:val="750"/>
    <w:link w:val="7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2">
    <w:name w:val="Footer"/>
    <w:basedOn w:val="750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3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4">
    <w:name w:val="Hyperlink"/>
    <w:uiPriority w:val="99"/>
    <w:unhideWhenUsed/>
    <w:rPr>
      <w:color w:val="0000FF" w:themeColor="hyperlink"/>
      <w:u w:val="single"/>
    </w:rPr>
  </w:style>
  <w:style w:type="paragraph" w:styleId="735">
    <w:name w:val="footnote text"/>
    <w:basedOn w:val="750"/>
    <w:link w:val="773"/>
    <w:uiPriority w:val="99"/>
    <w:semiHidden/>
    <w:unhideWhenUsed/>
    <w:pPr>
      <w:spacing w:after="40" w:line="240" w:lineRule="auto"/>
    </w:pPr>
    <w:rPr>
      <w:sz w:val="18"/>
    </w:rPr>
  </w:style>
  <w:style w:type="character" w:styleId="736">
    <w:name w:val="footnote reference"/>
    <w:uiPriority w:val="99"/>
    <w:unhideWhenUsed/>
    <w:rPr>
      <w:vertAlign w:val="superscript"/>
    </w:rPr>
  </w:style>
  <w:style w:type="paragraph" w:styleId="737">
    <w:name w:val="endnote text"/>
    <w:basedOn w:val="750"/>
    <w:link w:val="774"/>
    <w:uiPriority w:val="99"/>
    <w:semiHidden/>
    <w:unhideWhenUsed/>
    <w:pPr>
      <w:spacing w:after="0" w:line="240" w:lineRule="auto"/>
    </w:pPr>
    <w:rPr>
      <w:sz w:val="20"/>
    </w:rPr>
  </w:style>
  <w:style w:type="character" w:styleId="738">
    <w:name w:val="endnote reference"/>
    <w:uiPriority w:val="99"/>
    <w:semiHidden/>
    <w:unhideWhenUsed/>
    <w:rPr>
      <w:vertAlign w:val="superscript"/>
    </w:rPr>
  </w:style>
  <w:style w:type="paragraph" w:styleId="739">
    <w:name w:val="toc 1"/>
    <w:basedOn w:val="750"/>
    <w:next w:val="750"/>
    <w:uiPriority w:val="39"/>
    <w:unhideWhenUsed/>
    <w:pPr>
      <w:ind w:left="0" w:right="0" w:firstLine="0"/>
      <w:spacing w:after="57"/>
    </w:pPr>
  </w:style>
  <w:style w:type="paragraph" w:styleId="740">
    <w:name w:val="toc 2"/>
    <w:basedOn w:val="750"/>
    <w:next w:val="750"/>
    <w:uiPriority w:val="39"/>
    <w:unhideWhenUsed/>
    <w:pPr>
      <w:ind w:left="283" w:right="0" w:firstLine="0"/>
      <w:spacing w:after="57"/>
    </w:pPr>
  </w:style>
  <w:style w:type="paragraph" w:styleId="741">
    <w:name w:val="toc 3"/>
    <w:basedOn w:val="750"/>
    <w:next w:val="750"/>
    <w:uiPriority w:val="39"/>
    <w:unhideWhenUsed/>
    <w:pPr>
      <w:ind w:left="567" w:right="0" w:firstLine="0"/>
      <w:spacing w:after="57"/>
    </w:pPr>
  </w:style>
  <w:style w:type="paragraph" w:styleId="742">
    <w:name w:val="toc 4"/>
    <w:basedOn w:val="750"/>
    <w:next w:val="750"/>
    <w:uiPriority w:val="39"/>
    <w:unhideWhenUsed/>
    <w:pPr>
      <w:ind w:left="850" w:right="0" w:firstLine="0"/>
      <w:spacing w:after="57"/>
    </w:pPr>
  </w:style>
  <w:style w:type="paragraph" w:styleId="743">
    <w:name w:val="toc 5"/>
    <w:basedOn w:val="750"/>
    <w:next w:val="750"/>
    <w:uiPriority w:val="39"/>
    <w:unhideWhenUsed/>
    <w:pPr>
      <w:ind w:left="1134" w:right="0" w:firstLine="0"/>
      <w:spacing w:after="57"/>
    </w:pPr>
  </w:style>
  <w:style w:type="paragraph" w:styleId="744">
    <w:name w:val="toc 6"/>
    <w:basedOn w:val="750"/>
    <w:next w:val="750"/>
    <w:uiPriority w:val="39"/>
    <w:unhideWhenUsed/>
    <w:pPr>
      <w:ind w:left="1417" w:right="0" w:firstLine="0"/>
      <w:spacing w:after="57"/>
    </w:pPr>
  </w:style>
  <w:style w:type="paragraph" w:styleId="745">
    <w:name w:val="toc 7"/>
    <w:basedOn w:val="750"/>
    <w:next w:val="750"/>
    <w:uiPriority w:val="39"/>
    <w:unhideWhenUsed/>
    <w:pPr>
      <w:ind w:left="1701" w:right="0" w:firstLine="0"/>
      <w:spacing w:after="57"/>
    </w:pPr>
  </w:style>
  <w:style w:type="paragraph" w:styleId="746">
    <w:name w:val="toc 8"/>
    <w:basedOn w:val="750"/>
    <w:next w:val="750"/>
    <w:uiPriority w:val="39"/>
    <w:unhideWhenUsed/>
    <w:pPr>
      <w:ind w:left="1984" w:right="0" w:firstLine="0"/>
      <w:spacing w:after="57"/>
    </w:pPr>
  </w:style>
  <w:style w:type="paragraph" w:styleId="747">
    <w:name w:val="toc 9"/>
    <w:basedOn w:val="750"/>
    <w:next w:val="750"/>
    <w:uiPriority w:val="39"/>
    <w:unhideWhenUsed/>
    <w:pPr>
      <w:ind w:left="2268" w:right="0" w:firstLine="0"/>
      <w:spacing w:after="57"/>
    </w:pPr>
  </w:style>
  <w:style w:type="paragraph" w:styleId="748">
    <w:name w:val="TOC Heading"/>
    <w:uiPriority w:val="39"/>
    <w:unhideWhenUsed/>
  </w:style>
  <w:style w:type="paragraph" w:styleId="749">
    <w:name w:val="table of figures"/>
    <w:basedOn w:val="750"/>
    <w:next w:val="750"/>
    <w:uiPriority w:val="99"/>
    <w:unhideWhenUsed/>
    <w:pPr>
      <w:spacing w:after="0" w:afterAutospacing="0"/>
    </w:pPr>
  </w:style>
  <w:style w:type="paragraph" w:styleId="750" w:default="1">
    <w:name w:val="Normal"/>
    <w:next w:val="750"/>
    <w:link w:val="750"/>
    <w:pPr>
      <w:ind w:firstLine="720"/>
      <w:jc w:val="both"/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51">
    <w:name w:val="Заголовок 1"/>
    <w:basedOn w:val="750"/>
    <w:next w:val="750"/>
    <w:link w:val="940"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52">
    <w:name w:val="Заголовок 2"/>
    <w:basedOn w:val="750"/>
    <w:next w:val="750"/>
    <w:link w:val="955"/>
    <w:semiHidden/>
    <w:pPr>
      <w:keepLines/>
      <w:keepNext/>
      <w:spacing w:before="40"/>
      <w:outlineLvl w:val="1"/>
    </w:pPr>
    <w:rPr>
      <w:rFonts w:ascii="Cambria" w:hAnsi="Cambria" w:eastAsia="Arial"/>
      <w:color w:val="365F91"/>
      <w:sz w:val="26"/>
      <w:szCs w:val="26"/>
    </w:rPr>
  </w:style>
  <w:style w:type="paragraph" w:styleId="753">
    <w:name w:val="Заголовок 3"/>
    <w:basedOn w:val="750"/>
    <w:next w:val="750"/>
    <w:link w:val="956"/>
    <w:semiHidden/>
    <w:pPr>
      <w:keepLines/>
      <w:keepNext/>
      <w:spacing w:before="40"/>
      <w:outlineLvl w:val="2"/>
    </w:pPr>
    <w:rPr>
      <w:rFonts w:ascii="Cambria" w:hAnsi="Cambria" w:eastAsia="Arial"/>
      <w:color w:val="243F60"/>
    </w:rPr>
  </w:style>
  <w:style w:type="paragraph" w:styleId="754">
    <w:name w:val="Заголовок 4"/>
    <w:basedOn w:val="750"/>
    <w:next w:val="750"/>
    <w:link w:val="941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55">
    <w:name w:val="Заголовок 5"/>
    <w:basedOn w:val="750"/>
    <w:next w:val="750"/>
    <w:link w:val="779"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56">
    <w:name w:val="Заголовок 6"/>
    <w:basedOn w:val="750"/>
    <w:next w:val="750"/>
    <w:link w:val="780"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57">
    <w:name w:val="Заголовок 7"/>
    <w:basedOn w:val="750"/>
    <w:next w:val="750"/>
    <w:link w:val="781"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58">
    <w:name w:val="Заголовок 8"/>
    <w:basedOn w:val="750"/>
    <w:next w:val="750"/>
    <w:link w:val="782"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59">
    <w:name w:val="Заголовок 9"/>
    <w:basedOn w:val="750"/>
    <w:next w:val="750"/>
    <w:link w:val="783"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60">
    <w:name w:val="Основной шрифт абзаца"/>
    <w:next w:val="760"/>
    <w:link w:val="750"/>
    <w:semiHidden/>
  </w:style>
  <w:style w:type="table" w:styleId="761">
    <w:name w:val="Обычная таблица"/>
    <w:next w:val="761"/>
    <w:link w:val="750"/>
    <w:semiHidden/>
    <w:tblPr/>
  </w:style>
  <w:style w:type="numbering" w:styleId="762">
    <w:name w:val="Нет списка"/>
    <w:next w:val="762"/>
    <w:link w:val="750"/>
    <w:semiHidden/>
  </w:style>
  <w:style w:type="character" w:styleId="763">
    <w:name w:val="Heading 5 Char"/>
    <w:next w:val="763"/>
    <w:link w:val="750"/>
    <w:rPr>
      <w:rFonts w:ascii="Arial" w:hAnsi="Arial" w:eastAsia="Arial"/>
      <w:b/>
      <w:bCs/>
      <w:sz w:val="24"/>
      <w:szCs w:val="24"/>
    </w:rPr>
  </w:style>
  <w:style w:type="character" w:styleId="764">
    <w:name w:val="Heading 6 Char"/>
    <w:next w:val="764"/>
    <w:link w:val="750"/>
    <w:rPr>
      <w:rFonts w:ascii="Arial" w:hAnsi="Arial" w:eastAsia="Arial"/>
      <w:b/>
      <w:bCs/>
      <w:sz w:val="22"/>
      <w:szCs w:val="22"/>
    </w:rPr>
  </w:style>
  <w:style w:type="character" w:styleId="765">
    <w:name w:val="Heading 7 Char"/>
    <w:next w:val="765"/>
    <w:link w:val="750"/>
    <w:rPr>
      <w:rFonts w:ascii="Arial" w:hAnsi="Arial" w:eastAsia="Arial"/>
      <w:b/>
      <w:bCs/>
      <w:i/>
      <w:iCs/>
      <w:sz w:val="22"/>
      <w:szCs w:val="22"/>
    </w:rPr>
  </w:style>
  <w:style w:type="character" w:styleId="766">
    <w:name w:val="Heading 8 Char"/>
    <w:next w:val="766"/>
    <w:link w:val="750"/>
    <w:rPr>
      <w:rFonts w:ascii="Arial" w:hAnsi="Arial" w:eastAsia="Arial"/>
      <w:i/>
      <w:iCs/>
      <w:sz w:val="22"/>
      <w:szCs w:val="22"/>
    </w:rPr>
  </w:style>
  <w:style w:type="character" w:styleId="767">
    <w:name w:val="Heading 9 Char"/>
    <w:next w:val="767"/>
    <w:link w:val="750"/>
    <w:rPr>
      <w:rFonts w:ascii="Arial" w:hAnsi="Arial" w:eastAsia="Arial"/>
      <w:i/>
      <w:iCs/>
      <w:sz w:val="21"/>
      <w:szCs w:val="21"/>
    </w:rPr>
  </w:style>
  <w:style w:type="character" w:styleId="768">
    <w:name w:val="Title Char"/>
    <w:next w:val="768"/>
    <w:link w:val="750"/>
    <w:rPr>
      <w:sz w:val="48"/>
      <w:szCs w:val="48"/>
    </w:rPr>
  </w:style>
  <w:style w:type="character" w:styleId="769">
    <w:name w:val="Subtitle Char"/>
    <w:next w:val="769"/>
    <w:link w:val="750"/>
    <w:rPr>
      <w:sz w:val="24"/>
      <w:szCs w:val="24"/>
    </w:rPr>
  </w:style>
  <w:style w:type="character" w:styleId="770">
    <w:name w:val="Quote Char"/>
    <w:next w:val="770"/>
    <w:link w:val="750"/>
    <w:rPr>
      <w:i/>
    </w:rPr>
  </w:style>
  <w:style w:type="character" w:styleId="771">
    <w:name w:val="Intense Quote Char"/>
    <w:next w:val="771"/>
    <w:link w:val="750"/>
    <w:rPr>
      <w:i/>
    </w:rPr>
  </w:style>
  <w:style w:type="character" w:styleId="772">
    <w:name w:val="Caption Char"/>
    <w:next w:val="772"/>
    <w:link w:val="750"/>
  </w:style>
  <w:style w:type="character" w:styleId="773">
    <w:name w:val="Footnote Text Char"/>
    <w:next w:val="773"/>
    <w:link w:val="750"/>
    <w:rPr>
      <w:sz w:val="18"/>
    </w:rPr>
  </w:style>
  <w:style w:type="character" w:styleId="774">
    <w:name w:val="Endnote Text Char"/>
    <w:next w:val="774"/>
    <w:link w:val="750"/>
    <w:rPr>
      <w:sz w:val="20"/>
    </w:rPr>
  </w:style>
  <w:style w:type="character" w:styleId="775">
    <w:name w:val="Heading 1 Char"/>
    <w:next w:val="775"/>
    <w:link w:val="750"/>
    <w:rPr>
      <w:rFonts w:ascii="Arial" w:hAnsi="Arial" w:eastAsia="Arial"/>
      <w:sz w:val="40"/>
      <w:szCs w:val="40"/>
    </w:rPr>
  </w:style>
  <w:style w:type="character" w:styleId="776">
    <w:name w:val="Heading 2 Char"/>
    <w:next w:val="776"/>
    <w:link w:val="750"/>
    <w:rPr>
      <w:rFonts w:ascii="Arial" w:hAnsi="Arial" w:eastAsia="Arial"/>
      <w:sz w:val="34"/>
    </w:rPr>
  </w:style>
  <w:style w:type="character" w:styleId="777">
    <w:name w:val="Heading 3 Char"/>
    <w:next w:val="777"/>
    <w:link w:val="750"/>
    <w:rPr>
      <w:rFonts w:ascii="Arial" w:hAnsi="Arial" w:eastAsia="Arial"/>
      <w:sz w:val="30"/>
      <w:szCs w:val="30"/>
    </w:rPr>
  </w:style>
  <w:style w:type="character" w:styleId="778">
    <w:name w:val="Heading 4 Char"/>
    <w:next w:val="778"/>
    <w:link w:val="750"/>
    <w:rPr>
      <w:rFonts w:ascii="Arial" w:hAnsi="Arial" w:eastAsia="Arial"/>
      <w:b/>
      <w:bCs/>
      <w:sz w:val="26"/>
      <w:szCs w:val="26"/>
    </w:rPr>
  </w:style>
  <w:style w:type="character" w:styleId="779">
    <w:name w:val="Заголовок 5 Знак"/>
    <w:next w:val="779"/>
    <w:link w:val="755"/>
    <w:rPr>
      <w:rFonts w:ascii="Arial" w:hAnsi="Arial" w:eastAsia="Arial"/>
      <w:b/>
      <w:bCs/>
      <w:sz w:val="24"/>
      <w:szCs w:val="24"/>
    </w:rPr>
  </w:style>
  <w:style w:type="character" w:styleId="780">
    <w:name w:val="Заголовок 6 Знак"/>
    <w:next w:val="780"/>
    <w:link w:val="756"/>
    <w:rPr>
      <w:rFonts w:ascii="Arial" w:hAnsi="Arial" w:eastAsia="Arial"/>
      <w:b/>
      <w:bCs/>
      <w:sz w:val="22"/>
      <w:szCs w:val="22"/>
    </w:rPr>
  </w:style>
  <w:style w:type="character" w:styleId="781">
    <w:name w:val="Заголовок 7 Знак"/>
    <w:next w:val="781"/>
    <w:link w:val="757"/>
    <w:rPr>
      <w:rFonts w:ascii="Arial" w:hAnsi="Arial" w:eastAsia="Arial"/>
      <w:b/>
      <w:bCs/>
      <w:i/>
      <w:iCs/>
      <w:sz w:val="22"/>
      <w:szCs w:val="22"/>
    </w:rPr>
  </w:style>
  <w:style w:type="character" w:styleId="782">
    <w:name w:val="Заголовок 8 Знак"/>
    <w:next w:val="782"/>
    <w:link w:val="758"/>
    <w:rPr>
      <w:rFonts w:ascii="Arial" w:hAnsi="Arial" w:eastAsia="Arial"/>
      <w:i/>
      <w:iCs/>
      <w:sz w:val="22"/>
      <w:szCs w:val="22"/>
    </w:rPr>
  </w:style>
  <w:style w:type="character" w:styleId="783">
    <w:name w:val="Заголовок 9 Знак"/>
    <w:next w:val="783"/>
    <w:link w:val="759"/>
    <w:rPr>
      <w:rFonts w:ascii="Arial" w:hAnsi="Arial" w:eastAsia="Arial"/>
      <w:i/>
      <w:iCs/>
      <w:sz w:val="21"/>
      <w:szCs w:val="21"/>
    </w:rPr>
  </w:style>
  <w:style w:type="paragraph" w:styleId="784">
    <w:name w:val="Без интервала"/>
    <w:next w:val="784"/>
    <w:link w:val="750"/>
    <w:rPr>
      <w:lang w:val="ru-RU" w:bidi="ar-SA" w:eastAsia="ru-RU"/>
    </w:rPr>
  </w:style>
  <w:style w:type="paragraph" w:styleId="785">
    <w:name w:val="Заголовок"/>
    <w:basedOn w:val="750"/>
    <w:next w:val="750"/>
    <w:link w:val="786"/>
    <w:pPr>
      <w:contextualSpacing/>
      <w:spacing w:before="300" w:after="200"/>
    </w:pPr>
    <w:rPr>
      <w:sz w:val="48"/>
      <w:szCs w:val="48"/>
    </w:rPr>
  </w:style>
  <w:style w:type="character" w:styleId="786">
    <w:name w:val="Заголовок Знак"/>
    <w:next w:val="786"/>
    <w:link w:val="785"/>
    <w:rPr>
      <w:sz w:val="48"/>
      <w:szCs w:val="48"/>
    </w:rPr>
  </w:style>
  <w:style w:type="paragraph" w:styleId="787">
    <w:name w:val="Подзаголовок"/>
    <w:basedOn w:val="750"/>
    <w:next w:val="750"/>
    <w:link w:val="788"/>
    <w:pPr>
      <w:spacing w:before="200" w:after="200"/>
    </w:pPr>
  </w:style>
  <w:style w:type="character" w:styleId="788">
    <w:name w:val="Подзаголовок Знак"/>
    <w:next w:val="788"/>
    <w:link w:val="787"/>
    <w:rPr>
      <w:sz w:val="24"/>
      <w:szCs w:val="24"/>
    </w:rPr>
  </w:style>
  <w:style w:type="paragraph" w:styleId="789">
    <w:name w:val="Цитата 2"/>
    <w:basedOn w:val="750"/>
    <w:next w:val="750"/>
    <w:link w:val="790"/>
    <w:pPr>
      <w:ind w:left="720" w:right="720"/>
    </w:pPr>
    <w:rPr>
      <w:i/>
    </w:rPr>
  </w:style>
  <w:style w:type="character" w:styleId="790">
    <w:name w:val="Цитата 2 Знак"/>
    <w:next w:val="790"/>
    <w:link w:val="789"/>
    <w:rPr>
      <w:i/>
    </w:rPr>
  </w:style>
  <w:style w:type="paragraph" w:styleId="791">
    <w:name w:val="Выделенная цитата"/>
    <w:basedOn w:val="750"/>
    <w:next w:val="750"/>
    <w:link w:val="792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Выделенная цитата Знак"/>
    <w:next w:val="792"/>
    <w:link w:val="791"/>
    <w:rPr>
      <w:i/>
    </w:rPr>
  </w:style>
  <w:style w:type="character" w:styleId="793">
    <w:name w:val="Header Char"/>
    <w:basedOn w:val="760"/>
    <w:next w:val="793"/>
    <w:link w:val="750"/>
  </w:style>
  <w:style w:type="paragraph" w:styleId="794">
    <w:name w:val="Нижний колонтитул"/>
    <w:basedOn w:val="750"/>
    <w:next w:val="794"/>
    <w:link w:val="797"/>
    <w:pPr>
      <w:tabs>
        <w:tab w:val="center" w:pos="7143" w:leader="none"/>
        <w:tab w:val="right" w:pos="14287" w:leader="none"/>
      </w:tabs>
    </w:pPr>
  </w:style>
  <w:style w:type="character" w:styleId="795">
    <w:name w:val="Footer Char"/>
    <w:basedOn w:val="760"/>
    <w:next w:val="795"/>
    <w:link w:val="750"/>
  </w:style>
  <w:style w:type="paragraph" w:styleId="796">
    <w:name w:val="Название объекта"/>
    <w:basedOn w:val="750"/>
    <w:next w:val="750"/>
    <w:link w:val="75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styleId="797">
    <w:name w:val="Нижний колонтитул Знак"/>
    <w:next w:val="797"/>
    <w:link w:val="794"/>
  </w:style>
  <w:style w:type="table" w:styleId="798">
    <w:name w:val="Table Grid Light"/>
    <w:basedOn w:val="761"/>
    <w:next w:val="798"/>
    <w:link w:val="750"/>
    <w:tblPr/>
  </w:style>
  <w:style w:type="table" w:styleId="799">
    <w:name w:val="Таблица простая 1"/>
    <w:basedOn w:val="761"/>
    <w:next w:val="799"/>
    <w:link w:val="750"/>
    <w:tblPr/>
  </w:style>
  <w:style w:type="table" w:styleId="800">
    <w:name w:val="Таблица простая 2"/>
    <w:basedOn w:val="761"/>
    <w:next w:val="800"/>
    <w:link w:val="750"/>
    <w:tblPr/>
  </w:style>
  <w:style w:type="table" w:styleId="801">
    <w:name w:val="Таблица простая 3"/>
    <w:basedOn w:val="761"/>
    <w:next w:val="801"/>
    <w:link w:val="750"/>
    <w:tblPr/>
  </w:style>
  <w:style w:type="table" w:styleId="802">
    <w:name w:val="Таблица простая 4"/>
    <w:basedOn w:val="761"/>
    <w:next w:val="802"/>
    <w:link w:val="750"/>
    <w:tblPr/>
  </w:style>
  <w:style w:type="table" w:styleId="803">
    <w:name w:val="Таблица простая 5"/>
    <w:basedOn w:val="761"/>
    <w:next w:val="803"/>
    <w:link w:val="750"/>
    <w:tblPr/>
  </w:style>
  <w:style w:type="table" w:styleId="804">
    <w:name w:val="Таблица-сетка 1 светлая"/>
    <w:basedOn w:val="761"/>
    <w:next w:val="804"/>
    <w:link w:val="750"/>
    <w:tblPr/>
  </w:style>
  <w:style w:type="table" w:styleId="805">
    <w:name w:val="Grid Table 1 Light - Accent 1"/>
    <w:basedOn w:val="761"/>
    <w:next w:val="805"/>
    <w:link w:val="750"/>
    <w:tblPr/>
  </w:style>
  <w:style w:type="table" w:styleId="806">
    <w:name w:val="Grid Table 1 Light - Accent 2"/>
    <w:basedOn w:val="761"/>
    <w:next w:val="806"/>
    <w:link w:val="750"/>
    <w:tblPr/>
  </w:style>
  <w:style w:type="table" w:styleId="807">
    <w:name w:val="Grid Table 1 Light - Accent 3"/>
    <w:basedOn w:val="761"/>
    <w:next w:val="807"/>
    <w:link w:val="750"/>
    <w:tblPr/>
  </w:style>
  <w:style w:type="table" w:styleId="808">
    <w:name w:val="Grid Table 1 Light - Accent 4"/>
    <w:basedOn w:val="761"/>
    <w:next w:val="808"/>
    <w:link w:val="750"/>
    <w:tblPr/>
  </w:style>
  <w:style w:type="table" w:styleId="809">
    <w:name w:val="Grid Table 1 Light - Accent 5"/>
    <w:basedOn w:val="761"/>
    <w:next w:val="809"/>
    <w:link w:val="750"/>
    <w:tblPr/>
  </w:style>
  <w:style w:type="table" w:styleId="810">
    <w:name w:val="Grid Table 1 Light - Accent 6"/>
    <w:basedOn w:val="761"/>
    <w:next w:val="810"/>
    <w:link w:val="750"/>
    <w:tblPr/>
  </w:style>
  <w:style w:type="table" w:styleId="811">
    <w:name w:val="Таблица-сетка 2"/>
    <w:basedOn w:val="761"/>
    <w:next w:val="811"/>
    <w:link w:val="750"/>
    <w:tblPr/>
  </w:style>
  <w:style w:type="table" w:styleId="812">
    <w:name w:val="Grid Table 2 - Accent 1"/>
    <w:basedOn w:val="761"/>
    <w:next w:val="812"/>
    <w:link w:val="750"/>
    <w:tblPr/>
  </w:style>
  <w:style w:type="table" w:styleId="813">
    <w:name w:val="Grid Table 2 - Accent 2"/>
    <w:basedOn w:val="761"/>
    <w:next w:val="813"/>
    <w:link w:val="750"/>
    <w:tblPr/>
  </w:style>
  <w:style w:type="table" w:styleId="814">
    <w:name w:val="Grid Table 2 - Accent 3"/>
    <w:basedOn w:val="761"/>
    <w:next w:val="814"/>
    <w:link w:val="750"/>
    <w:tblPr/>
  </w:style>
  <w:style w:type="table" w:styleId="815">
    <w:name w:val="Grid Table 2 - Accent 4"/>
    <w:basedOn w:val="761"/>
    <w:next w:val="815"/>
    <w:link w:val="750"/>
    <w:tblPr/>
  </w:style>
  <w:style w:type="table" w:styleId="816">
    <w:name w:val="Grid Table 2 - Accent 5"/>
    <w:basedOn w:val="761"/>
    <w:next w:val="816"/>
    <w:link w:val="750"/>
    <w:tblPr/>
  </w:style>
  <w:style w:type="table" w:styleId="817">
    <w:name w:val="Grid Table 2 - Accent 6"/>
    <w:basedOn w:val="761"/>
    <w:next w:val="817"/>
    <w:link w:val="750"/>
    <w:tblPr/>
  </w:style>
  <w:style w:type="table" w:styleId="818">
    <w:name w:val="Таблица-сетка 3"/>
    <w:basedOn w:val="761"/>
    <w:next w:val="818"/>
    <w:link w:val="750"/>
    <w:tblPr/>
  </w:style>
  <w:style w:type="table" w:styleId="819">
    <w:name w:val="Grid Table 3 - Accent 1"/>
    <w:basedOn w:val="761"/>
    <w:next w:val="819"/>
    <w:link w:val="750"/>
    <w:tblPr/>
  </w:style>
  <w:style w:type="table" w:styleId="820">
    <w:name w:val="Grid Table 3 - Accent 2"/>
    <w:basedOn w:val="761"/>
    <w:next w:val="820"/>
    <w:link w:val="750"/>
    <w:tblPr/>
  </w:style>
  <w:style w:type="table" w:styleId="821">
    <w:name w:val="Grid Table 3 - Accent 3"/>
    <w:basedOn w:val="761"/>
    <w:next w:val="821"/>
    <w:link w:val="750"/>
    <w:tblPr/>
  </w:style>
  <w:style w:type="table" w:styleId="822">
    <w:name w:val="Grid Table 3 - Accent 4"/>
    <w:basedOn w:val="761"/>
    <w:next w:val="822"/>
    <w:link w:val="750"/>
    <w:tblPr/>
  </w:style>
  <w:style w:type="table" w:styleId="823">
    <w:name w:val="Grid Table 3 - Accent 5"/>
    <w:basedOn w:val="761"/>
    <w:next w:val="823"/>
    <w:link w:val="750"/>
    <w:tblPr/>
  </w:style>
  <w:style w:type="table" w:styleId="824">
    <w:name w:val="Grid Table 3 - Accent 6"/>
    <w:basedOn w:val="761"/>
    <w:next w:val="824"/>
    <w:link w:val="750"/>
    <w:tblPr/>
  </w:style>
  <w:style w:type="table" w:styleId="825">
    <w:name w:val="Таблица-сетка 4"/>
    <w:basedOn w:val="761"/>
    <w:next w:val="825"/>
    <w:link w:val="750"/>
    <w:tblPr/>
  </w:style>
  <w:style w:type="table" w:styleId="826">
    <w:name w:val="Grid Table 4 - Accent 1"/>
    <w:basedOn w:val="761"/>
    <w:next w:val="826"/>
    <w:link w:val="750"/>
    <w:tblPr/>
  </w:style>
  <w:style w:type="table" w:styleId="827">
    <w:name w:val="Grid Table 4 - Accent 2"/>
    <w:basedOn w:val="761"/>
    <w:next w:val="827"/>
    <w:link w:val="750"/>
    <w:tblPr/>
  </w:style>
  <w:style w:type="table" w:styleId="828">
    <w:name w:val="Grid Table 4 - Accent 3"/>
    <w:basedOn w:val="761"/>
    <w:next w:val="828"/>
    <w:link w:val="750"/>
    <w:tblPr/>
  </w:style>
  <w:style w:type="table" w:styleId="829">
    <w:name w:val="Grid Table 4 - Accent 4"/>
    <w:basedOn w:val="761"/>
    <w:next w:val="829"/>
    <w:link w:val="750"/>
    <w:tblPr/>
  </w:style>
  <w:style w:type="table" w:styleId="830">
    <w:name w:val="Grid Table 4 - Accent 5"/>
    <w:basedOn w:val="761"/>
    <w:next w:val="830"/>
    <w:link w:val="750"/>
    <w:tblPr/>
  </w:style>
  <w:style w:type="table" w:styleId="831">
    <w:name w:val="Grid Table 4 - Accent 6"/>
    <w:basedOn w:val="761"/>
    <w:next w:val="831"/>
    <w:link w:val="750"/>
    <w:tblPr/>
  </w:style>
  <w:style w:type="table" w:styleId="832">
    <w:name w:val="Таблица-сетка 5 темная"/>
    <w:basedOn w:val="761"/>
    <w:next w:val="832"/>
    <w:link w:val="750"/>
    <w:tblPr/>
  </w:style>
  <w:style w:type="table" w:styleId="833">
    <w:name w:val="Grid Table 5 Dark- Accent 1"/>
    <w:basedOn w:val="761"/>
    <w:next w:val="833"/>
    <w:link w:val="750"/>
    <w:tblPr/>
  </w:style>
  <w:style w:type="table" w:styleId="834">
    <w:name w:val="Grid Table 5 Dark - Accent 2"/>
    <w:basedOn w:val="761"/>
    <w:next w:val="834"/>
    <w:link w:val="750"/>
    <w:tblPr/>
  </w:style>
  <w:style w:type="table" w:styleId="835">
    <w:name w:val="Grid Table 5 Dark - Accent 3"/>
    <w:basedOn w:val="761"/>
    <w:next w:val="835"/>
    <w:link w:val="750"/>
    <w:tblPr/>
  </w:style>
  <w:style w:type="table" w:styleId="836">
    <w:name w:val="Grid Table 5 Dark- Accent 4"/>
    <w:basedOn w:val="761"/>
    <w:next w:val="836"/>
    <w:link w:val="750"/>
    <w:tblPr/>
  </w:style>
  <w:style w:type="table" w:styleId="837">
    <w:name w:val="Grid Table 5 Dark - Accent 5"/>
    <w:basedOn w:val="761"/>
    <w:next w:val="837"/>
    <w:link w:val="750"/>
    <w:tblPr/>
  </w:style>
  <w:style w:type="table" w:styleId="838">
    <w:name w:val="Grid Table 5 Dark - Accent 6"/>
    <w:basedOn w:val="761"/>
    <w:next w:val="838"/>
    <w:link w:val="750"/>
    <w:tblPr/>
  </w:style>
  <w:style w:type="table" w:styleId="839">
    <w:name w:val="Таблица-сетка 6 цветная"/>
    <w:basedOn w:val="761"/>
    <w:next w:val="839"/>
    <w:link w:val="750"/>
    <w:tblPr/>
  </w:style>
  <w:style w:type="table" w:styleId="840">
    <w:name w:val="Grid Table 6 Colorful - Accent 1"/>
    <w:basedOn w:val="761"/>
    <w:next w:val="840"/>
    <w:link w:val="750"/>
    <w:tblPr/>
  </w:style>
  <w:style w:type="table" w:styleId="841">
    <w:name w:val="Grid Table 6 Colorful - Accent 2"/>
    <w:basedOn w:val="761"/>
    <w:next w:val="841"/>
    <w:link w:val="750"/>
    <w:tblPr/>
  </w:style>
  <w:style w:type="table" w:styleId="842">
    <w:name w:val="Grid Table 6 Colorful - Accent 3"/>
    <w:basedOn w:val="761"/>
    <w:next w:val="842"/>
    <w:link w:val="750"/>
    <w:tblPr/>
  </w:style>
  <w:style w:type="table" w:styleId="843">
    <w:name w:val="Grid Table 6 Colorful - Accent 4"/>
    <w:basedOn w:val="761"/>
    <w:next w:val="843"/>
    <w:link w:val="750"/>
    <w:tblPr/>
  </w:style>
  <w:style w:type="table" w:styleId="844">
    <w:name w:val="Grid Table 6 Colorful - Accent 5"/>
    <w:basedOn w:val="761"/>
    <w:next w:val="844"/>
    <w:link w:val="750"/>
    <w:tblPr/>
  </w:style>
  <w:style w:type="table" w:styleId="845">
    <w:name w:val="Grid Table 6 Colorful - Accent 6"/>
    <w:basedOn w:val="761"/>
    <w:next w:val="845"/>
    <w:link w:val="750"/>
    <w:tblPr/>
  </w:style>
  <w:style w:type="table" w:styleId="846">
    <w:name w:val="Таблица-сетка 7 цветная"/>
    <w:basedOn w:val="761"/>
    <w:next w:val="846"/>
    <w:link w:val="750"/>
    <w:tblPr/>
  </w:style>
  <w:style w:type="table" w:styleId="847">
    <w:name w:val="Grid Table 7 Colorful - Accent 1"/>
    <w:basedOn w:val="761"/>
    <w:next w:val="847"/>
    <w:link w:val="750"/>
    <w:tblPr/>
  </w:style>
  <w:style w:type="table" w:styleId="848">
    <w:name w:val="Grid Table 7 Colorful - Accent 2"/>
    <w:basedOn w:val="761"/>
    <w:next w:val="848"/>
    <w:link w:val="750"/>
    <w:tblPr/>
  </w:style>
  <w:style w:type="table" w:styleId="849">
    <w:name w:val="Grid Table 7 Colorful - Accent 3"/>
    <w:basedOn w:val="761"/>
    <w:next w:val="849"/>
    <w:link w:val="750"/>
    <w:tblPr/>
  </w:style>
  <w:style w:type="table" w:styleId="850">
    <w:name w:val="Grid Table 7 Colorful - Accent 4"/>
    <w:basedOn w:val="761"/>
    <w:next w:val="850"/>
    <w:link w:val="750"/>
    <w:tblPr/>
  </w:style>
  <w:style w:type="table" w:styleId="851">
    <w:name w:val="Grid Table 7 Colorful - Accent 5"/>
    <w:basedOn w:val="761"/>
    <w:next w:val="851"/>
    <w:link w:val="750"/>
    <w:tblPr/>
  </w:style>
  <w:style w:type="table" w:styleId="852">
    <w:name w:val="Grid Table 7 Colorful - Accent 6"/>
    <w:basedOn w:val="761"/>
    <w:next w:val="852"/>
    <w:link w:val="750"/>
    <w:tblPr/>
  </w:style>
  <w:style w:type="table" w:styleId="853">
    <w:name w:val="Список-таблица 1 светлая"/>
    <w:basedOn w:val="761"/>
    <w:next w:val="853"/>
    <w:link w:val="750"/>
    <w:tblPr/>
  </w:style>
  <w:style w:type="table" w:styleId="854">
    <w:name w:val="List Table 1 Light - Accent 1"/>
    <w:basedOn w:val="761"/>
    <w:next w:val="854"/>
    <w:link w:val="750"/>
    <w:tblPr/>
  </w:style>
  <w:style w:type="table" w:styleId="855">
    <w:name w:val="List Table 1 Light - Accent 2"/>
    <w:basedOn w:val="761"/>
    <w:next w:val="855"/>
    <w:link w:val="750"/>
    <w:tblPr/>
  </w:style>
  <w:style w:type="table" w:styleId="856">
    <w:name w:val="List Table 1 Light - Accent 3"/>
    <w:basedOn w:val="761"/>
    <w:next w:val="856"/>
    <w:link w:val="750"/>
    <w:tblPr/>
  </w:style>
  <w:style w:type="table" w:styleId="857">
    <w:name w:val="List Table 1 Light - Accent 4"/>
    <w:basedOn w:val="761"/>
    <w:next w:val="857"/>
    <w:link w:val="750"/>
    <w:tblPr/>
  </w:style>
  <w:style w:type="table" w:styleId="858">
    <w:name w:val="List Table 1 Light - Accent 5"/>
    <w:basedOn w:val="761"/>
    <w:next w:val="858"/>
    <w:link w:val="750"/>
    <w:tblPr/>
  </w:style>
  <w:style w:type="table" w:styleId="859">
    <w:name w:val="List Table 1 Light - Accent 6"/>
    <w:basedOn w:val="761"/>
    <w:next w:val="859"/>
    <w:link w:val="750"/>
    <w:tblPr/>
  </w:style>
  <w:style w:type="table" w:styleId="860">
    <w:name w:val="Список-таблица 2"/>
    <w:basedOn w:val="761"/>
    <w:next w:val="860"/>
    <w:link w:val="750"/>
    <w:tblPr/>
  </w:style>
  <w:style w:type="table" w:styleId="861">
    <w:name w:val="List Table 2 - Accent 1"/>
    <w:basedOn w:val="761"/>
    <w:next w:val="861"/>
    <w:link w:val="750"/>
    <w:tblPr/>
  </w:style>
  <w:style w:type="table" w:styleId="862">
    <w:name w:val="List Table 2 - Accent 2"/>
    <w:basedOn w:val="761"/>
    <w:next w:val="862"/>
    <w:link w:val="750"/>
    <w:tblPr/>
  </w:style>
  <w:style w:type="table" w:styleId="863">
    <w:name w:val="List Table 2 - Accent 3"/>
    <w:basedOn w:val="761"/>
    <w:next w:val="863"/>
    <w:link w:val="750"/>
    <w:tblPr/>
  </w:style>
  <w:style w:type="table" w:styleId="864">
    <w:name w:val="List Table 2 - Accent 4"/>
    <w:basedOn w:val="761"/>
    <w:next w:val="864"/>
    <w:link w:val="750"/>
    <w:tblPr/>
  </w:style>
  <w:style w:type="table" w:styleId="865">
    <w:name w:val="List Table 2 - Accent 5"/>
    <w:basedOn w:val="761"/>
    <w:next w:val="865"/>
    <w:link w:val="750"/>
    <w:tblPr/>
  </w:style>
  <w:style w:type="table" w:styleId="866">
    <w:name w:val="List Table 2 - Accent 6"/>
    <w:basedOn w:val="761"/>
    <w:next w:val="866"/>
    <w:link w:val="750"/>
    <w:tblPr/>
  </w:style>
  <w:style w:type="table" w:styleId="867">
    <w:name w:val="Список-таблица 3"/>
    <w:basedOn w:val="761"/>
    <w:next w:val="867"/>
    <w:link w:val="750"/>
    <w:tblPr/>
  </w:style>
  <w:style w:type="table" w:styleId="868">
    <w:name w:val="List Table 3 - Accent 1"/>
    <w:basedOn w:val="761"/>
    <w:next w:val="868"/>
    <w:link w:val="750"/>
    <w:tblPr/>
  </w:style>
  <w:style w:type="table" w:styleId="869">
    <w:name w:val="List Table 3 - Accent 2"/>
    <w:basedOn w:val="761"/>
    <w:next w:val="869"/>
    <w:link w:val="750"/>
    <w:tblPr/>
  </w:style>
  <w:style w:type="table" w:styleId="870">
    <w:name w:val="List Table 3 - Accent 3"/>
    <w:basedOn w:val="761"/>
    <w:next w:val="870"/>
    <w:link w:val="750"/>
    <w:tblPr/>
  </w:style>
  <w:style w:type="table" w:styleId="871">
    <w:name w:val="List Table 3 - Accent 4"/>
    <w:basedOn w:val="761"/>
    <w:next w:val="871"/>
    <w:link w:val="750"/>
    <w:tblPr/>
  </w:style>
  <w:style w:type="table" w:styleId="872">
    <w:name w:val="List Table 3 - Accent 5"/>
    <w:basedOn w:val="761"/>
    <w:next w:val="872"/>
    <w:link w:val="750"/>
    <w:tblPr/>
  </w:style>
  <w:style w:type="table" w:styleId="873">
    <w:name w:val="List Table 3 - Accent 6"/>
    <w:basedOn w:val="761"/>
    <w:next w:val="873"/>
    <w:link w:val="750"/>
    <w:tblPr/>
  </w:style>
  <w:style w:type="table" w:styleId="874">
    <w:name w:val="Список-таблица 4"/>
    <w:basedOn w:val="761"/>
    <w:next w:val="874"/>
    <w:link w:val="750"/>
    <w:tblPr/>
  </w:style>
  <w:style w:type="table" w:styleId="875">
    <w:name w:val="List Table 4 - Accent 1"/>
    <w:basedOn w:val="761"/>
    <w:next w:val="875"/>
    <w:link w:val="750"/>
    <w:tblPr/>
  </w:style>
  <w:style w:type="table" w:styleId="876">
    <w:name w:val="List Table 4 - Accent 2"/>
    <w:basedOn w:val="761"/>
    <w:next w:val="876"/>
    <w:link w:val="750"/>
    <w:tblPr/>
  </w:style>
  <w:style w:type="table" w:styleId="877">
    <w:name w:val="List Table 4 - Accent 3"/>
    <w:basedOn w:val="761"/>
    <w:next w:val="877"/>
    <w:link w:val="750"/>
    <w:tblPr/>
  </w:style>
  <w:style w:type="table" w:styleId="878">
    <w:name w:val="List Table 4 - Accent 4"/>
    <w:basedOn w:val="761"/>
    <w:next w:val="878"/>
    <w:link w:val="750"/>
    <w:tblPr/>
  </w:style>
  <w:style w:type="table" w:styleId="879">
    <w:name w:val="List Table 4 - Accent 5"/>
    <w:basedOn w:val="761"/>
    <w:next w:val="879"/>
    <w:link w:val="750"/>
    <w:tblPr/>
  </w:style>
  <w:style w:type="table" w:styleId="880">
    <w:name w:val="List Table 4 - Accent 6"/>
    <w:basedOn w:val="761"/>
    <w:next w:val="880"/>
    <w:link w:val="750"/>
    <w:tblPr/>
  </w:style>
  <w:style w:type="table" w:styleId="881">
    <w:name w:val="Список-таблица 5 темная"/>
    <w:basedOn w:val="761"/>
    <w:next w:val="881"/>
    <w:link w:val="750"/>
    <w:tblPr/>
  </w:style>
  <w:style w:type="table" w:styleId="882">
    <w:name w:val="List Table 5 Dark - Accent 1"/>
    <w:basedOn w:val="761"/>
    <w:next w:val="882"/>
    <w:link w:val="750"/>
    <w:tblPr/>
  </w:style>
  <w:style w:type="table" w:styleId="883">
    <w:name w:val="List Table 5 Dark - Accent 2"/>
    <w:basedOn w:val="761"/>
    <w:next w:val="883"/>
    <w:link w:val="750"/>
    <w:tblPr/>
  </w:style>
  <w:style w:type="table" w:styleId="884">
    <w:name w:val="List Table 5 Dark - Accent 3"/>
    <w:basedOn w:val="761"/>
    <w:next w:val="884"/>
    <w:link w:val="750"/>
    <w:tblPr/>
  </w:style>
  <w:style w:type="table" w:styleId="885">
    <w:name w:val="List Table 5 Dark - Accent 4"/>
    <w:basedOn w:val="761"/>
    <w:next w:val="885"/>
    <w:link w:val="750"/>
    <w:tblPr/>
  </w:style>
  <w:style w:type="table" w:styleId="886">
    <w:name w:val="List Table 5 Dark - Accent 5"/>
    <w:basedOn w:val="761"/>
    <w:next w:val="886"/>
    <w:link w:val="750"/>
    <w:tblPr/>
  </w:style>
  <w:style w:type="table" w:styleId="887">
    <w:name w:val="List Table 5 Dark - Accent 6"/>
    <w:basedOn w:val="761"/>
    <w:next w:val="887"/>
    <w:link w:val="750"/>
    <w:tblPr/>
  </w:style>
  <w:style w:type="table" w:styleId="888">
    <w:name w:val="Список-таблица 6 цветная"/>
    <w:basedOn w:val="761"/>
    <w:next w:val="888"/>
    <w:link w:val="750"/>
    <w:tblPr/>
  </w:style>
  <w:style w:type="table" w:styleId="889">
    <w:name w:val="List Table 6 Colorful - Accent 1"/>
    <w:basedOn w:val="761"/>
    <w:next w:val="889"/>
    <w:link w:val="750"/>
    <w:tblPr/>
  </w:style>
  <w:style w:type="table" w:styleId="890">
    <w:name w:val="List Table 6 Colorful - Accent 2"/>
    <w:basedOn w:val="761"/>
    <w:next w:val="890"/>
    <w:link w:val="750"/>
    <w:tblPr/>
  </w:style>
  <w:style w:type="table" w:styleId="891">
    <w:name w:val="List Table 6 Colorful - Accent 3"/>
    <w:basedOn w:val="761"/>
    <w:next w:val="891"/>
    <w:link w:val="750"/>
    <w:tblPr/>
  </w:style>
  <w:style w:type="table" w:styleId="892">
    <w:name w:val="List Table 6 Colorful - Accent 4"/>
    <w:basedOn w:val="761"/>
    <w:next w:val="892"/>
    <w:link w:val="750"/>
    <w:tblPr/>
  </w:style>
  <w:style w:type="table" w:styleId="893">
    <w:name w:val="List Table 6 Colorful - Accent 5"/>
    <w:basedOn w:val="761"/>
    <w:next w:val="893"/>
    <w:link w:val="750"/>
    <w:tblPr/>
  </w:style>
  <w:style w:type="table" w:styleId="894">
    <w:name w:val="List Table 6 Colorful - Accent 6"/>
    <w:basedOn w:val="761"/>
    <w:next w:val="894"/>
    <w:link w:val="750"/>
    <w:tblPr/>
  </w:style>
  <w:style w:type="table" w:styleId="895">
    <w:name w:val="Список-таблица 7 цветная"/>
    <w:basedOn w:val="761"/>
    <w:next w:val="895"/>
    <w:link w:val="750"/>
    <w:tblPr/>
  </w:style>
  <w:style w:type="table" w:styleId="896">
    <w:name w:val="List Table 7 Colorful - Accent 1"/>
    <w:basedOn w:val="761"/>
    <w:next w:val="896"/>
    <w:link w:val="750"/>
    <w:tblPr/>
  </w:style>
  <w:style w:type="table" w:styleId="897">
    <w:name w:val="List Table 7 Colorful - Accent 2"/>
    <w:basedOn w:val="761"/>
    <w:next w:val="897"/>
    <w:link w:val="750"/>
    <w:tblPr/>
  </w:style>
  <w:style w:type="table" w:styleId="898">
    <w:name w:val="List Table 7 Colorful - Accent 3"/>
    <w:basedOn w:val="761"/>
    <w:next w:val="898"/>
    <w:link w:val="750"/>
    <w:tblPr/>
  </w:style>
  <w:style w:type="table" w:styleId="899">
    <w:name w:val="List Table 7 Colorful - Accent 4"/>
    <w:basedOn w:val="761"/>
    <w:next w:val="899"/>
    <w:link w:val="750"/>
    <w:tblPr/>
  </w:style>
  <w:style w:type="table" w:styleId="900">
    <w:name w:val="List Table 7 Colorful - Accent 5"/>
    <w:basedOn w:val="761"/>
    <w:next w:val="900"/>
    <w:link w:val="750"/>
    <w:tblPr/>
  </w:style>
  <w:style w:type="table" w:styleId="901">
    <w:name w:val="List Table 7 Colorful - Accent 6"/>
    <w:basedOn w:val="761"/>
    <w:next w:val="901"/>
    <w:link w:val="750"/>
    <w:tblPr/>
  </w:style>
  <w:style w:type="table" w:styleId="902">
    <w:name w:val="Lined - Accent"/>
    <w:basedOn w:val="761"/>
    <w:next w:val="902"/>
    <w:link w:val="750"/>
    <w:rPr>
      <w:color w:val="404040"/>
    </w:rPr>
    <w:tblPr/>
  </w:style>
  <w:style w:type="table" w:styleId="903">
    <w:name w:val="Lined - Accent 1"/>
    <w:basedOn w:val="761"/>
    <w:next w:val="903"/>
    <w:link w:val="750"/>
    <w:rPr>
      <w:color w:val="404040"/>
    </w:rPr>
    <w:tblPr/>
  </w:style>
  <w:style w:type="table" w:styleId="904">
    <w:name w:val="Lined - Accent 2"/>
    <w:basedOn w:val="761"/>
    <w:next w:val="904"/>
    <w:link w:val="750"/>
    <w:rPr>
      <w:color w:val="404040"/>
    </w:rPr>
    <w:tblPr/>
  </w:style>
  <w:style w:type="table" w:styleId="905">
    <w:name w:val="Lined - Accent 3"/>
    <w:basedOn w:val="761"/>
    <w:next w:val="905"/>
    <w:link w:val="750"/>
    <w:rPr>
      <w:color w:val="404040"/>
    </w:rPr>
    <w:tblPr/>
  </w:style>
  <w:style w:type="table" w:styleId="906">
    <w:name w:val="Lined - Accent 4"/>
    <w:basedOn w:val="761"/>
    <w:next w:val="906"/>
    <w:link w:val="750"/>
    <w:rPr>
      <w:color w:val="404040"/>
    </w:rPr>
    <w:tblPr/>
  </w:style>
  <w:style w:type="table" w:styleId="907">
    <w:name w:val="Lined - Accent 5"/>
    <w:basedOn w:val="761"/>
    <w:next w:val="907"/>
    <w:link w:val="750"/>
    <w:rPr>
      <w:color w:val="404040"/>
    </w:rPr>
    <w:tblPr/>
  </w:style>
  <w:style w:type="table" w:styleId="908">
    <w:name w:val="Lined - Accent 6"/>
    <w:basedOn w:val="761"/>
    <w:next w:val="908"/>
    <w:link w:val="750"/>
    <w:rPr>
      <w:color w:val="404040"/>
    </w:rPr>
    <w:tblPr/>
  </w:style>
  <w:style w:type="table" w:styleId="909">
    <w:name w:val="Bordered &amp; Lined - Accent"/>
    <w:basedOn w:val="761"/>
    <w:next w:val="909"/>
    <w:link w:val="750"/>
    <w:rPr>
      <w:color w:val="404040"/>
    </w:rPr>
    <w:tblPr/>
  </w:style>
  <w:style w:type="table" w:styleId="910">
    <w:name w:val="Bordered &amp; Lined - Accent 1"/>
    <w:basedOn w:val="761"/>
    <w:next w:val="910"/>
    <w:link w:val="750"/>
    <w:rPr>
      <w:color w:val="404040"/>
    </w:rPr>
    <w:tblPr/>
  </w:style>
  <w:style w:type="table" w:styleId="911">
    <w:name w:val="Bordered &amp; Lined - Accent 2"/>
    <w:basedOn w:val="761"/>
    <w:next w:val="911"/>
    <w:link w:val="750"/>
    <w:rPr>
      <w:color w:val="404040"/>
    </w:rPr>
    <w:tblPr/>
  </w:style>
  <w:style w:type="table" w:styleId="912">
    <w:name w:val="Bordered &amp; Lined - Accent 3"/>
    <w:basedOn w:val="761"/>
    <w:next w:val="912"/>
    <w:link w:val="750"/>
    <w:rPr>
      <w:color w:val="404040"/>
    </w:rPr>
    <w:tblPr/>
  </w:style>
  <w:style w:type="table" w:styleId="913">
    <w:name w:val="Bordered &amp; Lined - Accent 4"/>
    <w:basedOn w:val="761"/>
    <w:next w:val="913"/>
    <w:link w:val="750"/>
    <w:rPr>
      <w:color w:val="404040"/>
    </w:rPr>
    <w:tblPr/>
  </w:style>
  <w:style w:type="table" w:styleId="914">
    <w:name w:val="Bordered &amp; Lined - Accent 5"/>
    <w:basedOn w:val="761"/>
    <w:next w:val="914"/>
    <w:link w:val="750"/>
    <w:rPr>
      <w:color w:val="404040"/>
    </w:rPr>
    <w:tblPr/>
  </w:style>
  <w:style w:type="table" w:styleId="915">
    <w:name w:val="Bordered &amp; Lined - Accent 6"/>
    <w:basedOn w:val="761"/>
    <w:next w:val="915"/>
    <w:link w:val="750"/>
    <w:rPr>
      <w:color w:val="404040"/>
    </w:rPr>
    <w:tblPr/>
  </w:style>
  <w:style w:type="table" w:styleId="916">
    <w:name w:val="Bordered"/>
    <w:basedOn w:val="761"/>
    <w:next w:val="916"/>
    <w:link w:val="750"/>
    <w:tblPr/>
  </w:style>
  <w:style w:type="table" w:styleId="917">
    <w:name w:val="Bordered - Accent 1"/>
    <w:basedOn w:val="761"/>
    <w:next w:val="917"/>
    <w:link w:val="750"/>
    <w:tblPr/>
  </w:style>
  <w:style w:type="table" w:styleId="918">
    <w:name w:val="Bordered - Accent 2"/>
    <w:basedOn w:val="761"/>
    <w:next w:val="918"/>
    <w:link w:val="750"/>
    <w:tblPr/>
  </w:style>
  <w:style w:type="table" w:styleId="919">
    <w:name w:val="Bordered - Accent 3"/>
    <w:basedOn w:val="761"/>
    <w:next w:val="919"/>
    <w:link w:val="750"/>
    <w:tblPr/>
  </w:style>
  <w:style w:type="table" w:styleId="920">
    <w:name w:val="Bordered - Accent 4"/>
    <w:basedOn w:val="761"/>
    <w:next w:val="920"/>
    <w:link w:val="750"/>
    <w:tblPr/>
  </w:style>
  <w:style w:type="table" w:styleId="921">
    <w:name w:val="Bordered - Accent 5"/>
    <w:basedOn w:val="761"/>
    <w:next w:val="921"/>
    <w:link w:val="750"/>
    <w:tblPr/>
  </w:style>
  <w:style w:type="table" w:styleId="922">
    <w:name w:val="Bordered - Accent 6"/>
    <w:basedOn w:val="761"/>
    <w:next w:val="922"/>
    <w:link w:val="750"/>
    <w:tblPr/>
  </w:style>
  <w:style w:type="paragraph" w:styleId="923">
    <w:name w:val="Текст сноски"/>
    <w:basedOn w:val="750"/>
    <w:next w:val="923"/>
    <w:link w:val="924"/>
    <w:semiHidden/>
    <w:pPr>
      <w:spacing w:after="40"/>
    </w:pPr>
    <w:rPr>
      <w:sz w:val="18"/>
    </w:rPr>
  </w:style>
  <w:style w:type="character" w:styleId="924">
    <w:name w:val="Текст сноски Знак"/>
    <w:next w:val="924"/>
    <w:link w:val="923"/>
    <w:rPr>
      <w:sz w:val="18"/>
    </w:rPr>
  </w:style>
  <w:style w:type="character" w:styleId="925">
    <w:name w:val="Знак сноски"/>
    <w:next w:val="925"/>
    <w:link w:val="750"/>
    <w:rPr>
      <w:vertAlign w:val="superscript"/>
    </w:rPr>
  </w:style>
  <w:style w:type="paragraph" w:styleId="926">
    <w:name w:val="Текст концевой сноски"/>
    <w:basedOn w:val="750"/>
    <w:next w:val="926"/>
    <w:link w:val="927"/>
    <w:semiHidden/>
    <w:rPr>
      <w:sz w:val="20"/>
    </w:rPr>
  </w:style>
  <w:style w:type="character" w:styleId="927">
    <w:name w:val="Текст концевой сноски Знак"/>
    <w:next w:val="927"/>
    <w:link w:val="926"/>
    <w:rPr>
      <w:sz w:val="20"/>
    </w:rPr>
  </w:style>
  <w:style w:type="character" w:styleId="928">
    <w:name w:val="Знак концевой сноски"/>
    <w:next w:val="928"/>
    <w:link w:val="750"/>
    <w:semiHidden/>
    <w:rPr>
      <w:vertAlign w:val="superscript"/>
    </w:rPr>
  </w:style>
  <w:style w:type="paragraph" w:styleId="929">
    <w:name w:val="Оглавление 1"/>
    <w:basedOn w:val="750"/>
    <w:next w:val="750"/>
    <w:link w:val="750"/>
    <w:pPr>
      <w:ind w:firstLine="0"/>
      <w:spacing w:after="57"/>
    </w:pPr>
  </w:style>
  <w:style w:type="paragraph" w:styleId="930">
    <w:name w:val="Оглавление 2"/>
    <w:basedOn w:val="750"/>
    <w:next w:val="750"/>
    <w:link w:val="750"/>
    <w:pPr>
      <w:ind w:left="283" w:firstLine="0"/>
      <w:spacing w:after="57"/>
    </w:pPr>
  </w:style>
  <w:style w:type="paragraph" w:styleId="931">
    <w:name w:val="Оглавление 3"/>
    <w:basedOn w:val="750"/>
    <w:next w:val="750"/>
    <w:link w:val="750"/>
    <w:pPr>
      <w:ind w:left="567" w:firstLine="0"/>
      <w:spacing w:after="57"/>
    </w:pPr>
  </w:style>
  <w:style w:type="paragraph" w:styleId="932">
    <w:name w:val="Оглавление 4"/>
    <w:basedOn w:val="750"/>
    <w:next w:val="750"/>
    <w:link w:val="750"/>
    <w:pPr>
      <w:ind w:left="850" w:firstLine="0"/>
      <w:spacing w:after="57"/>
    </w:pPr>
  </w:style>
  <w:style w:type="paragraph" w:styleId="933">
    <w:name w:val="Оглавление 5"/>
    <w:basedOn w:val="750"/>
    <w:next w:val="750"/>
    <w:link w:val="750"/>
    <w:pPr>
      <w:ind w:left="1134" w:firstLine="0"/>
      <w:spacing w:after="57"/>
    </w:pPr>
  </w:style>
  <w:style w:type="paragraph" w:styleId="934">
    <w:name w:val="Оглавление 6"/>
    <w:basedOn w:val="750"/>
    <w:next w:val="750"/>
    <w:link w:val="750"/>
    <w:pPr>
      <w:ind w:left="1417" w:firstLine="0"/>
      <w:spacing w:after="57"/>
    </w:pPr>
  </w:style>
  <w:style w:type="paragraph" w:styleId="935">
    <w:name w:val="Оглавление 7"/>
    <w:basedOn w:val="750"/>
    <w:next w:val="750"/>
    <w:link w:val="750"/>
    <w:pPr>
      <w:ind w:left="1701" w:firstLine="0"/>
      <w:spacing w:after="57"/>
    </w:pPr>
  </w:style>
  <w:style w:type="paragraph" w:styleId="936">
    <w:name w:val="Оглавление 8"/>
    <w:basedOn w:val="750"/>
    <w:next w:val="750"/>
    <w:link w:val="750"/>
    <w:pPr>
      <w:ind w:left="1984" w:firstLine="0"/>
      <w:spacing w:after="57"/>
    </w:pPr>
  </w:style>
  <w:style w:type="paragraph" w:styleId="937">
    <w:name w:val="Оглавление 9"/>
    <w:basedOn w:val="750"/>
    <w:next w:val="750"/>
    <w:link w:val="750"/>
    <w:pPr>
      <w:ind w:left="2268" w:firstLine="0"/>
      <w:spacing w:after="57"/>
    </w:pPr>
  </w:style>
  <w:style w:type="paragraph" w:styleId="938">
    <w:name w:val="Заголовок оглавления"/>
    <w:next w:val="938"/>
    <w:link w:val="750"/>
    <w:rPr>
      <w:lang w:val="ru-RU" w:bidi="ar-SA" w:eastAsia="ru-RU"/>
    </w:rPr>
  </w:style>
  <w:style w:type="paragraph" w:styleId="939">
    <w:name w:val="Перечень рисунков"/>
    <w:basedOn w:val="750"/>
    <w:next w:val="750"/>
    <w:link w:val="750"/>
  </w:style>
  <w:style w:type="character" w:styleId="940">
    <w:name w:val="Заголовок 1 Знак"/>
    <w:next w:val="940"/>
    <w:link w:val="751"/>
    <w:rPr>
      <w:rFonts w:ascii="Cambria" w:hAnsi="Cambria"/>
      <w:b/>
      <w:sz w:val="32"/>
    </w:rPr>
  </w:style>
  <w:style w:type="character" w:styleId="941">
    <w:name w:val="Заголовок 4 Знак"/>
    <w:next w:val="941"/>
    <w:link w:val="754"/>
    <w:semiHidden/>
    <w:rPr>
      <w:b/>
      <w:sz w:val="28"/>
    </w:rPr>
  </w:style>
  <w:style w:type="character" w:styleId="942">
    <w:name w:val="Цветовое выделение"/>
    <w:next w:val="942"/>
    <w:link w:val="750"/>
    <w:rPr>
      <w:b/>
      <w:color w:val="26282F"/>
    </w:rPr>
  </w:style>
  <w:style w:type="character" w:styleId="943">
    <w:name w:val="Гипертекстовая ссылка"/>
    <w:next w:val="943"/>
    <w:link w:val="750"/>
    <w:rPr>
      <w:color w:val="106BBE"/>
    </w:rPr>
  </w:style>
  <w:style w:type="paragraph" w:styleId="944">
    <w:name w:val="Заголовок статьи"/>
    <w:basedOn w:val="750"/>
    <w:next w:val="750"/>
    <w:link w:val="750"/>
    <w:pPr>
      <w:ind w:left="1612" w:hanging="892"/>
    </w:pPr>
  </w:style>
  <w:style w:type="paragraph" w:styleId="945">
    <w:name w:val="Нормальный (таблица)"/>
    <w:basedOn w:val="750"/>
    <w:next w:val="750"/>
    <w:link w:val="750"/>
    <w:pPr>
      <w:ind w:firstLine="0"/>
    </w:pPr>
  </w:style>
  <w:style w:type="paragraph" w:styleId="946">
    <w:name w:val="Таблицы (моноширинный)"/>
    <w:basedOn w:val="750"/>
    <w:next w:val="750"/>
    <w:link w:val="750"/>
    <w:pPr>
      <w:ind w:firstLine="0"/>
      <w:jc w:val="left"/>
    </w:pPr>
    <w:rPr>
      <w:rFonts w:ascii="Courier New" w:hAnsi="Courier New"/>
    </w:rPr>
  </w:style>
  <w:style w:type="paragraph" w:styleId="947">
    <w:name w:val="Прижатый влево"/>
    <w:basedOn w:val="750"/>
    <w:next w:val="750"/>
    <w:link w:val="750"/>
    <w:pPr>
      <w:ind w:firstLine="0"/>
      <w:jc w:val="left"/>
    </w:pPr>
  </w:style>
  <w:style w:type="character" w:styleId="948">
    <w:name w:val="Цветовое выделение для Текст"/>
    <w:next w:val="948"/>
    <w:link w:val="750"/>
  </w:style>
  <w:style w:type="table" w:styleId="949">
    <w:name w:val="Сетка таблицы"/>
    <w:basedOn w:val="761"/>
    <w:next w:val="949"/>
    <w:link w:val="750"/>
    <w:tblPr/>
  </w:style>
  <w:style w:type="character" w:styleId="950">
    <w:name w:val="Гиперссылка"/>
    <w:next w:val="950"/>
    <w:link w:val="750"/>
    <w:rPr>
      <w:color w:val="0000FF"/>
      <w:u w:val="single"/>
    </w:rPr>
  </w:style>
  <w:style w:type="paragraph" w:styleId="951">
    <w:name w:val="Текст выноски"/>
    <w:basedOn w:val="750"/>
    <w:next w:val="951"/>
    <w:link w:val="952"/>
    <w:semiHidden/>
    <w:rPr>
      <w:rFonts w:ascii="Tahoma" w:hAnsi="Tahoma"/>
      <w:sz w:val="16"/>
      <w:szCs w:val="16"/>
    </w:rPr>
  </w:style>
  <w:style w:type="character" w:styleId="952">
    <w:name w:val="Текст выноски Знак"/>
    <w:next w:val="952"/>
    <w:link w:val="951"/>
    <w:semiHidden/>
    <w:rPr>
      <w:rFonts w:ascii="Tahoma" w:hAnsi="Tahoma"/>
      <w:sz w:val="16"/>
      <w:szCs w:val="16"/>
    </w:rPr>
  </w:style>
  <w:style w:type="paragraph" w:styleId="953">
    <w:name w:val="Верхний колонтитул"/>
    <w:basedOn w:val="750"/>
    <w:next w:val="953"/>
    <w:link w:val="954"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character" w:styleId="954">
    <w:name w:val="Верхний колонтитул Знак"/>
    <w:next w:val="954"/>
    <w:link w:val="953"/>
    <w:rPr>
      <w:rFonts w:ascii="Times New Roman" w:hAnsi="Times New Roman"/>
      <w:sz w:val="24"/>
      <w:szCs w:val="24"/>
    </w:rPr>
  </w:style>
  <w:style w:type="character" w:styleId="955">
    <w:name w:val="Заголовок 2 Знак"/>
    <w:next w:val="955"/>
    <w:link w:val="752"/>
    <w:semiHidden/>
    <w:rPr>
      <w:rFonts w:ascii="Cambria" w:hAnsi="Cambria" w:eastAsia="Arial"/>
      <w:color w:val="365F91"/>
      <w:sz w:val="26"/>
      <w:szCs w:val="26"/>
    </w:rPr>
  </w:style>
  <w:style w:type="character" w:styleId="956">
    <w:name w:val="Заголовок 3 Знак"/>
    <w:next w:val="956"/>
    <w:link w:val="753"/>
    <w:semiHidden/>
    <w:rPr>
      <w:rFonts w:ascii="Cambria" w:hAnsi="Cambria" w:eastAsia="Arial"/>
      <w:color w:val="243F60"/>
      <w:sz w:val="24"/>
      <w:szCs w:val="24"/>
    </w:rPr>
  </w:style>
  <w:style w:type="paragraph" w:styleId="957">
    <w:name w:val="ConsPlusNormal"/>
    <w:next w:val="957"/>
    <w:link w:val="750"/>
    <w:pPr>
      <w:ind w:firstLine="720"/>
      <w:jc w:val="both"/>
    </w:pPr>
    <w:rPr>
      <w:rFonts w:ascii="Arial" w:hAnsi="Arial"/>
      <w:lang w:val="ru-RU" w:bidi="ar-SA" w:eastAsia="ru-RU"/>
    </w:rPr>
  </w:style>
  <w:style w:type="paragraph" w:styleId="958">
    <w:name w:val="ConsPlusTitle"/>
    <w:next w:val="958"/>
    <w:link w:val="750"/>
    <w:pPr>
      <w:widowControl w:val="off"/>
    </w:pPr>
    <w:rPr>
      <w:b/>
      <w:sz w:val="22"/>
      <w:lang w:val="ru-RU" w:bidi="ar-SA" w:eastAsia="ru-RU"/>
    </w:rPr>
  </w:style>
  <w:style w:type="paragraph" w:styleId="959">
    <w:name w:val="ConsPlusTitlePage"/>
    <w:next w:val="959"/>
    <w:link w:val="750"/>
    <w:pPr>
      <w:widowControl w:val="off"/>
    </w:pPr>
    <w:rPr>
      <w:rFonts w:ascii="Tahoma" w:hAnsi="Tahoma"/>
      <w:lang w:val="ru-RU" w:bidi="ar-SA" w:eastAsia="ru-RU"/>
    </w:rPr>
  </w:style>
  <w:style w:type="paragraph" w:styleId="960">
    <w:name w:val="ConsPlusNonformat"/>
    <w:next w:val="960"/>
    <w:link w:val="750"/>
    <w:pPr>
      <w:widowControl w:val="off"/>
    </w:pPr>
    <w:rPr>
      <w:rFonts w:ascii="Courier New" w:hAnsi="Courier New"/>
      <w:lang w:val="ru-RU" w:bidi="ar-SA" w:eastAsia="ru-RU"/>
    </w:rPr>
  </w:style>
  <w:style w:type="paragraph" w:styleId="961">
    <w:name w:val="ConsPlusCell"/>
    <w:next w:val="961"/>
    <w:link w:val="750"/>
    <w:pPr>
      <w:widowControl w:val="off"/>
    </w:pPr>
    <w:rPr>
      <w:rFonts w:ascii="Courier New" w:hAnsi="Courier New"/>
      <w:lang w:val="ru-RU" w:bidi="ar-SA" w:eastAsia="ru-RU"/>
    </w:rPr>
  </w:style>
  <w:style w:type="paragraph" w:styleId="962">
    <w:name w:val="ConsPlusDocList"/>
    <w:next w:val="962"/>
    <w:link w:val="750"/>
    <w:pPr>
      <w:widowControl w:val="off"/>
    </w:pPr>
    <w:rPr>
      <w:sz w:val="22"/>
      <w:lang w:val="ru-RU" w:bidi="ar-SA" w:eastAsia="ru-RU"/>
    </w:rPr>
  </w:style>
  <w:style w:type="paragraph" w:styleId="963">
    <w:name w:val="ConsPlusJurTerm"/>
    <w:next w:val="963"/>
    <w:link w:val="750"/>
    <w:pPr>
      <w:widowControl w:val="off"/>
    </w:pPr>
    <w:rPr>
      <w:rFonts w:ascii="Tahoma" w:hAnsi="Tahoma"/>
      <w:sz w:val="26"/>
      <w:lang w:val="ru-RU" w:bidi="ar-SA" w:eastAsia="ru-RU"/>
    </w:rPr>
  </w:style>
  <w:style w:type="paragraph" w:styleId="964">
    <w:name w:val="ConsPlusTextList"/>
    <w:next w:val="964"/>
    <w:link w:val="750"/>
    <w:pPr>
      <w:widowControl w:val="off"/>
    </w:pPr>
    <w:rPr>
      <w:rFonts w:ascii="Arial" w:hAnsi="Arial"/>
      <w:lang w:val="ru-RU" w:bidi="ar-SA" w:eastAsia="ru-RU"/>
    </w:rPr>
  </w:style>
  <w:style w:type="paragraph" w:styleId="965">
    <w:name w:val="ConsNonformat"/>
    <w:next w:val="965"/>
    <w:link w:val="750"/>
    <w:pPr>
      <w:widowControl w:val="off"/>
    </w:pPr>
    <w:rPr>
      <w:rFonts w:ascii="Courier New" w:hAnsi="Courier New"/>
      <w:lang w:val="ru-RU" w:bidi="ar-SA" w:eastAsia="ru-RU"/>
    </w:rPr>
  </w:style>
  <w:style w:type="paragraph" w:styleId="966">
    <w:name w:val="text"/>
    <w:basedOn w:val="750"/>
    <w:next w:val="966"/>
    <w:link w:val="750"/>
    <w:pPr>
      <w:ind w:firstLine="567"/>
      <w:widowControl/>
    </w:pPr>
  </w:style>
  <w:style w:type="paragraph" w:styleId="967">
    <w:name w:val="Обычный (веб)"/>
    <w:basedOn w:val="750"/>
    <w:next w:val="967"/>
    <w:link w:val="750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/>
    </w:rPr>
  </w:style>
  <w:style w:type="paragraph" w:styleId="968">
    <w:name w:val="Абзац списка"/>
    <w:basedOn w:val="750"/>
    <w:next w:val="968"/>
    <w:link w:val="750"/>
    <w:pPr>
      <w:contextualSpacing/>
      <w:ind w:left="720"/>
    </w:pPr>
  </w:style>
  <w:style w:type="paragraph" w:styleId="969">
    <w:name w:val="4476"/>
    <w:next w:val="969"/>
    <w:link w:val="750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  <w:lang w:val="ru-RU" w:bidi="ar-SA" w:eastAsia="ru-RU"/>
    </w:rPr>
  </w:style>
  <w:style w:type="paragraph" w:styleId="970">
    <w:name w:val="docdata"/>
    <w:next w:val="970"/>
    <w:link w:val="750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  <w:lang w:val="ru-RU" w:bidi="ar-SA" w:eastAsia="ru-RU"/>
    </w:rPr>
  </w:style>
  <w:style w:type="character" w:styleId="971" w:default="1">
    <w:name w:val="Default Paragraph Font"/>
    <w:uiPriority w:val="1"/>
    <w:semiHidden/>
    <w:unhideWhenUsed/>
  </w:style>
  <w:style w:type="numbering" w:styleId="972" w:default="1">
    <w:name w:val="No List"/>
    <w:uiPriority w:val="99"/>
    <w:semiHidden/>
    <w:unhideWhenUsed/>
  </w:style>
  <w:style w:type="table" w:styleId="9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75C2BBB8B55C3FD82BEAA659101D518FCE929D4D7351B45848A604FA355788443B5EBF62EB52043DCFD72EB8CAAF3D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2023-12-27T06:19:40Z</dcterms:modified>
</cp:coreProperties>
</file>