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5.xml" ContentType="application/vnd.openxmlformats-officedocument.wordprocessingml.head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0pt;height:57.8pt;mso-wrap-distance-left:0.0pt;mso-wrap-distance-top:0.0pt;mso-wrap-distance-right:0.0pt;mso-wrap-distance-bottom:0.0pt;" filled="f" stroked="f">
            <v:path textboxrect="0,0,0,0"/>
            <v:imagedata r:id="rId15" o:title=""/>
          </v:shape>
          <o:OLEObject DrawAspect="Content" r:id="rId16" ObjectID="_1525040" ProgID="Word.Document.12" ShapeID="_x0000_i0" Type="Embed"/>
        </w:object>
      </w:r>
      <w:r/>
    </w:p>
    <w:p>
      <w:pPr>
        <w:pStyle w:val="994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789"/>
        <w:jc w:val="center"/>
        <w:tabs>
          <w:tab w:val="left" w:pos="180" w:leader="none"/>
        </w:tabs>
        <w:rPr>
          <w:rFonts w:ascii="Liberation Serif" w:hAnsi="Liberation Serif" w:cs="Liberation Serif"/>
          <w:b/>
          <w:bCs/>
          <w:szCs w:val="28"/>
        </w:rPr>
      </w:pPr>
      <w:r>
        <w:rPr>
          <w:rFonts w:ascii="Liberation Serif" w:hAnsi="Liberation Serif" w:cs="Liberation Serif"/>
          <w:b/>
          <w:bCs/>
          <w:szCs w:val="28"/>
        </w:rPr>
        <w:t xml:space="preserve">ПОСТАНОВЛЕНИЕ</w:t>
      </w:r>
      <w:r/>
    </w:p>
    <w:p>
      <w:pPr>
        <w:widowControl w:val="off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/>
    </w:p>
    <w:p>
      <w:pPr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«05» октября 2023 г.     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     № 357-П</w:t>
      </w:r>
      <w:r/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Красноселькуп</w:t>
      </w:r>
      <w:r/>
    </w:p>
    <w:p>
      <w:pPr>
        <w:pStyle w:val="977"/>
        <w:widowControl/>
        <w:rPr>
          <w:rFonts w:ascii="Liberation Serif" w:hAnsi="Liberation Serif" w:cs="Liberation Serif"/>
          <w:sz w:val="26"/>
          <w:szCs w:val="28"/>
        </w:rPr>
      </w:pPr>
      <w:r>
        <w:rPr>
          <w:rFonts w:ascii="Liberation Serif" w:hAnsi="Liberation Serif" w:cs="Liberation Serif"/>
          <w:sz w:val="26"/>
          <w:szCs w:val="28"/>
        </w:rPr>
      </w:r>
      <w:r>
        <w:rPr>
          <w:rFonts w:ascii="Liberation Serif" w:hAnsi="Liberation Serif" w:cs="Liberation Serif"/>
          <w:sz w:val="26"/>
          <w:szCs w:val="28"/>
        </w:rPr>
      </w:r>
      <w:r/>
    </w:p>
    <w:p>
      <w:pPr>
        <w:pStyle w:val="977"/>
        <w:widowControl/>
        <w:rPr>
          <w:rFonts w:ascii="Liberation Serif" w:hAnsi="Liberation Serif" w:cs="Liberation Serif"/>
          <w:sz w:val="26"/>
          <w:szCs w:val="28"/>
        </w:rPr>
      </w:pPr>
      <w:r>
        <w:rPr>
          <w:rFonts w:ascii="Liberation Serif" w:hAnsi="Liberation Serif" w:cs="Liberation Serif"/>
          <w:sz w:val="26"/>
          <w:szCs w:val="28"/>
        </w:rPr>
      </w:r>
      <w:r>
        <w:rPr>
          <w:sz w:val="26"/>
        </w:rPr>
      </w:r>
      <w:r/>
    </w:p>
    <w:p>
      <w:pPr>
        <w:pStyle w:val="977"/>
        <w:jc w:val="center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внесении изменений в Перечень должностей муниципально</w:t>
      </w:r>
      <w:r>
        <w:rPr>
          <w:rFonts w:ascii="Liberation Serif" w:hAnsi="Liberation Serif" w:cs="Liberation Serif"/>
          <w:sz w:val="28"/>
          <w:szCs w:val="28"/>
        </w:rPr>
        <w:t xml:space="preserve">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</w:t>
      </w:r>
      <w:r>
        <w:rPr>
          <w:rFonts w:ascii="Liberation Serif" w:hAnsi="Liberation Serif" w:cs="Liberation Serif"/>
          <w:sz w:val="28"/>
          <w:szCs w:val="28"/>
        </w:rPr>
        <w:t xml:space="preserve">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</w:t>
      </w:r>
      <w:r>
        <w:rPr>
          <w:rFonts w:ascii="Liberation Serif" w:hAnsi="Liberation Serif" w:cs="Liberation Serif"/>
          <w:sz w:val="28"/>
          <w:szCs w:val="28"/>
        </w:rPr>
        <w:t xml:space="preserve">мущественного характера своих супруги (супруга) и несовершеннолетних детей</w:t>
      </w:r>
      <w:r/>
    </w:p>
    <w:p>
      <w:pPr>
        <w:pStyle w:val="977"/>
        <w:widowControl/>
        <w:rPr>
          <w:rFonts w:ascii="Liberation Serif" w:hAnsi="Liberation Serif" w:cs="Liberation Serif"/>
          <w:sz w:val="26"/>
          <w:szCs w:val="28"/>
        </w:rPr>
      </w:pPr>
      <w:r>
        <w:rPr>
          <w:rFonts w:ascii="Liberation Serif" w:hAnsi="Liberation Serif" w:cs="Liberation Serif"/>
          <w:sz w:val="26"/>
          <w:szCs w:val="28"/>
        </w:rPr>
      </w:r>
      <w:r>
        <w:rPr>
          <w:rFonts w:ascii="Liberation Serif" w:hAnsi="Liberation Serif" w:cs="Liberation Serif"/>
          <w:sz w:val="26"/>
          <w:szCs w:val="28"/>
        </w:rPr>
      </w:r>
      <w:r/>
    </w:p>
    <w:p>
      <w:pPr>
        <w:pStyle w:val="97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В целях приведения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правового акта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Администрации Красноселькупского района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в соответствие с действующим законодательством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Российской Федерации,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/>
          <w:bCs w:val="0"/>
          <w:sz w:val="28"/>
          <w:szCs w:val="28"/>
        </w:rPr>
        <w:t xml:space="preserve">постановляет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:</w:t>
      </w:r>
      <w:r/>
    </w:p>
    <w:p>
      <w:pPr>
        <w:pStyle w:val="977"/>
        <w:numPr>
          <w:ilvl w:val="0"/>
          <w:numId w:val="18"/>
        </w:numPr>
        <w:ind w:left="0" w:firstLine="709"/>
        <w:jc w:val="both"/>
        <w:tabs>
          <w:tab w:val="left" w:pos="993" w:leader="none"/>
        </w:tabs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Утвердить прилагаемые изменения, которые вносятся в Перечень должностей му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ельствах имущественного характера своих супруги (супруга) и несовершеннолетних детей, утвержденный постановлением Администрации Красноселькупского района от 03 ноября 2021 года № 5-П .</w:t>
      </w:r>
      <w:r/>
    </w:p>
    <w:p>
      <w:pPr>
        <w:pStyle w:val="977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2. 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Опубликовать настоящее постановление в газете «Северный край» и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разместить на официальном сайте муниципально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го округа Красноселькупский район Ямало-Ненецкого автономного округа.</w:t>
      </w:r>
      <w:r/>
    </w:p>
    <w:p>
      <w:pPr>
        <w:pStyle w:val="977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3. Настоящее постановление вступает в силу с момента его опубликования и распространяет свое действие на правоотношения, возникшие с 10 октября 2023 года.  </w:t>
      </w:r>
      <w:r/>
    </w:p>
    <w:p>
      <w:pPr>
        <w:pStyle w:val="977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</w:r>
      <w:r/>
    </w:p>
    <w:p>
      <w:pPr>
        <w:pStyle w:val="977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</w:r>
      <w:r>
        <w:rPr>
          <w:rFonts w:ascii="Liberation Serif" w:hAnsi="Liberation Serif" w:cs="Liberation Serif"/>
          <w:b w:val="0"/>
          <w:sz w:val="28"/>
          <w:szCs w:val="28"/>
        </w:rPr>
      </w:r>
    </w:p>
    <w:p>
      <w:pPr>
        <w:pStyle w:val="977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</w:r>
      <w:r/>
    </w:p>
    <w:p>
      <w:pPr>
        <w:pStyle w:val="977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Первый заместитель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7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Главы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77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7" w:h="16839" w:orient="portrait"/>
          <w:pgMar w:top="1134" w:right="567" w:bottom="823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Красноселькупского района                                                                  </w:t>
      </w:r>
      <w:r>
        <w:rPr>
          <w:rFonts w:ascii="Liberation Serif" w:hAnsi="Liberation Serif" w:cs="Liberation Serif"/>
          <w:b w:val="0"/>
          <w:sz w:val="28"/>
          <w:szCs w:val="28"/>
          <w:highlight w:val="none"/>
        </w:rPr>
        <w:t xml:space="preserve">М.М. Иманов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/>
    </w:p>
    <w:p>
      <w:pPr>
        <w:ind w:left="496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</w:t>
      </w:r>
      <w:r/>
    </w:p>
    <w:p>
      <w:pPr>
        <w:ind w:left="496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496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УТВЕРЖДЕНЫ</w:t>
      </w:r>
      <w:r/>
    </w:p>
    <w:p>
      <w:pPr>
        <w:ind w:left="4962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постановлением Администрации Красноселькупского района</w:t>
      </w:r>
      <w:r/>
    </w:p>
    <w:p>
      <w:pPr>
        <w:ind w:left="4962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от «05» октября 2023 года № 357-П</w:t>
      </w:r>
      <w:r/>
    </w:p>
    <w:p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keepLines/>
        <w:keepNext/>
        <w:rPr>
          <w:rFonts w:ascii="Liberation Serif" w:hAnsi="Liberation Serif" w:cs="Liberation Serif"/>
          <w:b/>
          <w:bCs/>
          <w:sz w:val="28"/>
          <w:szCs w:val="28"/>
        </w:rPr>
        <w:outlineLvl w:val="0"/>
      </w:pPr>
      <w:r>
        <w:rPr>
          <w:rFonts w:ascii="Liberation Serif" w:hAnsi="Liberation Serif" w:cs="Liberation Serif" w:eastAsiaTheme="majorEastAsia"/>
          <w:b/>
          <w:bCs/>
          <w:sz w:val="28"/>
          <w:szCs w:val="28"/>
        </w:rPr>
        <w:t xml:space="preserve">ИЗМЕНЕНИЯ, </w:t>
      </w:r>
      <w:r/>
    </w:p>
    <w:p>
      <w:pPr>
        <w:jc w:val="center"/>
        <w:keepLines/>
        <w:keepNext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 w:eastAsiaTheme="majorEastAsia"/>
          <w:sz w:val="28"/>
          <w:szCs w:val="28"/>
        </w:rPr>
        <w:t xml:space="preserve">которые вносятся в </w:t>
      </w:r>
      <w:r>
        <w:rPr>
          <w:rFonts w:ascii="Liberation Serif" w:hAnsi="Liberation Serif" w:cs="Liberation Serif"/>
          <w:sz w:val="28"/>
          <w:szCs w:val="28"/>
        </w:rPr>
        <w:t xml:space="preserve">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</w:t>
      </w:r>
      <w:r>
        <w:rPr>
          <w:rFonts w:ascii="Liberation Serif" w:hAnsi="Liberation Serif" w:cs="Liberation Serif"/>
          <w:sz w:val="28"/>
          <w:szCs w:val="28"/>
        </w:rPr>
        <w:t xml:space="preserve">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</w:t>
      </w:r>
      <w:r>
        <w:rPr>
          <w:rFonts w:ascii="Liberation Serif" w:hAnsi="Liberation Serif" w:cs="Liberation Serif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Красноселькупского района от 03 ноября 2021 года № 5-П</w:t>
      </w:r>
      <w:r/>
    </w:p>
    <w:p>
      <w:pPr>
        <w:pStyle w:val="97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 w:val="0"/>
          <w:sz w:val="28"/>
          <w:szCs w:val="28"/>
        </w:rPr>
      </w:r>
      <w:r>
        <w:rPr>
          <w:rFonts w:ascii="Liberation Serif" w:hAnsi="Liberation Serif" w:cs="Liberation Serif"/>
          <w:bCs w:val="0"/>
          <w:sz w:val="28"/>
          <w:szCs w:val="28"/>
        </w:rPr>
      </w:r>
      <w:r/>
    </w:p>
    <w:p>
      <w:pPr>
        <w:pStyle w:val="977"/>
        <w:ind w:left="0" w:righ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1. Подпункт 1.5 пункта 1 изложить в следующей редакци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и: </w:t>
      </w:r>
      <w:r/>
    </w:p>
    <w:p>
      <w:pPr>
        <w:pStyle w:val="977"/>
        <w:ind w:left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«</w:t>
      </w:r>
      <w:r/>
    </w:p>
    <w:tbl>
      <w:tblPr>
        <w:tblW w:w="0" w:type="auto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47"/>
        <w:gridCol w:w="3541"/>
        <w:gridCol w:w="3400"/>
        <w:gridCol w:w="1841"/>
      </w:tblGrid>
      <w:tr>
        <w:trPr>
          <w:tblCellSpacing w:w="0" w:type="dxa"/>
          <w:trHeight w:val="976"/>
        </w:trPr>
        <w:tc>
          <w:tcPr>
            <w:tcW w:w="847" w:type="dxa"/>
            <w:vAlign w:val="center"/>
            <w:vMerge w:val="restart"/>
            <w:textDirection w:val="lrTb"/>
            <w:noWrap w:val="false"/>
          </w:tcPr>
          <w:p>
            <w:pPr>
              <w:keepLines/>
              <w:keepNext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1.5.</w:t>
            </w:r>
            <w:r/>
          </w:p>
        </w:tc>
        <w:tc>
          <w:tcPr>
            <w:tcW w:w="3541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Управление жилищно-коммунального хозяйства, транспорта и связи</w:t>
            </w:r>
            <w:r/>
          </w:p>
        </w:tc>
        <w:tc>
          <w:tcPr>
            <w:tcW w:w="340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Начальник управления</w:t>
            </w:r>
            <w:r/>
          </w:p>
        </w:tc>
        <w:tc>
          <w:tcPr>
            <w:tcW w:w="1841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</w:t>
            </w:r>
            <w:r/>
          </w:p>
        </w:tc>
      </w:tr>
      <w:tr>
        <w:trPr>
          <w:tblCellSpacing w:w="0" w:type="dxa"/>
          <w:trHeight w:val="322"/>
        </w:trPr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5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 xml:space="preserve">Отдел жилищно-коммунального хозяйства</w:t>
            </w:r>
            <w:r/>
          </w:p>
        </w:tc>
        <w:tc>
          <w:tcPr>
            <w:tcW w:w="340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Заместитель начальника управления, начальник отдела</w:t>
            </w:r>
            <w:r/>
          </w:p>
        </w:tc>
        <w:tc>
          <w:tcPr>
            <w:tcW w:w="1841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0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Главный специалист</w:t>
            </w:r>
            <w:r/>
          </w:p>
        </w:tc>
        <w:tc>
          <w:tcPr>
            <w:tcW w:w="1841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</w:t>
            </w:r>
            <w:r/>
          </w:p>
        </w:tc>
      </w:tr>
      <w:tr>
        <w:trPr>
          <w:tblCellSpacing w:w="0" w:type="dxa"/>
          <w:trHeight w:val="322"/>
        </w:trPr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5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 xml:space="preserve">Отдел транспорта и связи</w:t>
            </w:r>
            <w:r/>
          </w:p>
        </w:tc>
        <w:tc>
          <w:tcPr>
            <w:tcW w:w="340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Начальник отдела</w:t>
            </w:r>
            <w:r/>
          </w:p>
        </w:tc>
        <w:tc>
          <w:tcPr>
            <w:tcW w:w="1841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0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Главный специалист</w:t>
            </w:r>
            <w:r/>
          </w:p>
        </w:tc>
        <w:tc>
          <w:tcPr>
            <w:tcW w:w="1841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541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Liberation Serif" w:hAnsi="Liberation Serif"/>
                <w:i/>
                <w:iCs/>
                <w:color w:val="000000"/>
                <w:sz w:val="28"/>
                <w:szCs w:val="28"/>
              </w:rPr>
              <w:t xml:space="preserve">Отдел экологии и природно-ресурсного регулирования</w:t>
            </w:r>
            <w:r/>
          </w:p>
        </w:tc>
        <w:tc>
          <w:tcPr>
            <w:tcW w:w="3400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Начальник отдела</w:t>
            </w:r>
            <w:r/>
          </w:p>
        </w:tc>
        <w:tc>
          <w:tcPr>
            <w:tcW w:w="1841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</w:t>
            </w:r>
            <w:r/>
          </w:p>
        </w:tc>
      </w:tr>
    </w:tbl>
    <w:p>
      <w:pPr>
        <w:pStyle w:val="977"/>
        <w:ind w:left="709"/>
        <w:jc w:val="right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».</w:t>
      </w:r>
      <w:r/>
    </w:p>
    <w:p>
      <w:pPr>
        <w:pStyle w:val="977"/>
        <w:ind w:left="0" w:righ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2. Подпункт 2.4 пункта 2 изложить в следующей редакции:</w:t>
      </w:r>
      <w:r/>
    </w:p>
    <w:p>
      <w:pPr>
        <w:pStyle w:val="977"/>
        <w:ind w:left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«</w:t>
      </w:r>
      <w:r/>
    </w:p>
    <w:tbl>
      <w:tblPr>
        <w:tblpPr w:horzAnchor="margin" w:tblpXSpec="left" w:vertAnchor="text" w:tblpY="6" w:leftFromText="180" w:topFromText="0" w:rightFromText="180" w:bottomFromText="0"/>
        <w:tblW w:w="0" w:type="auto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67"/>
        <w:gridCol w:w="3535"/>
        <w:gridCol w:w="3392"/>
        <w:gridCol w:w="1835"/>
      </w:tblGrid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center"/>
            <w:textDirection w:val="lrTb"/>
            <w:noWrap w:val="false"/>
          </w:tcPr>
          <w:p>
            <w:pPr>
              <w:keepLines/>
              <w:keepNext/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2.4.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2" w:type="dxa"/>
            <w:vAlign w:val="center"/>
            <w:textDirection w:val="lrTb"/>
            <w:noWrap w:val="false"/>
          </w:tcPr>
          <w:p>
            <w:pPr>
              <w:keepLines/>
              <w:keepNext/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Управление образования Администрации Красноселькупского района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center"/>
            <w:textDirection w:val="lrTb"/>
            <w:noWrap w:val="false"/>
          </w:tcPr>
          <w:p>
            <w:pPr>
              <w:keepLines/>
              <w:keepNext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2.4.1.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35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2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Начальник управления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center"/>
            <w:textDirection w:val="lrTb"/>
            <w:noWrap w:val="false"/>
          </w:tcPr>
          <w:p>
            <w:pPr>
              <w:keepLines/>
              <w:keepNext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2.4.2.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35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2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Заместитель начальника управления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center"/>
            <w:vMerge w:val="restart"/>
            <w:textDirection w:val="lrTb"/>
            <w:noWrap w:val="false"/>
          </w:tcPr>
          <w:p>
            <w:pPr>
              <w:keepLines/>
              <w:keepNext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2.4.3.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Отдел опеки и попечительства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2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Начальник отдела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2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Главный специалист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5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</w:t>
            </w:r>
            <w:r/>
          </w:p>
        </w:tc>
      </w:tr>
    </w:tbl>
    <w:p>
      <w:pPr>
        <w:pStyle w:val="977"/>
        <w:ind w:left="1069"/>
        <w:jc w:val="right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».</w:t>
      </w:r>
      <w:r/>
    </w:p>
    <w:p>
      <w:pPr>
        <w:pStyle w:val="977"/>
        <w:ind w:left="0" w:righ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3. Подп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ункты 2.5, 2.6 пункта 2 признать утратившими силу.</w:t>
      </w:r>
      <w:r/>
    </w:p>
    <w:p>
      <w:pPr>
        <w:pStyle w:val="977"/>
        <w:ind w:left="8496"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/>
      <w:bookmarkStart w:id="0" w:name="_Hlk146547258"/>
      <w:r/>
      <w:bookmarkEnd w:id="0"/>
      <w:r/>
      <w:r/>
    </w:p>
    <w:p>
      <w:pPr>
        <w:pStyle w:val="977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4. В строке «Всего должностей» графы 4 цифры «127» заменить цифрами «125».</w:t>
      </w:r>
      <w:r/>
    </w:p>
    <w:p>
      <w:pPr>
        <w:pStyle w:val="977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/>
      <w:bookmarkStart w:id="1" w:name="_GoBack"/>
      <w:r/>
      <w:bookmarkEnd w:id="1"/>
      <w:r/>
      <w:r/>
    </w:p>
    <w:sectPr>
      <w:headerReference w:type="default" r:id="rId12"/>
      <w:headerReference w:type="even" r:id="rId13"/>
      <w:headerReference w:type="first" r:id="rId14"/>
      <w:footnotePr/>
      <w:endnotePr/>
      <w:type w:val="nextPage"/>
      <w:pgSz w:w="11907" w:h="16839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821104206"/>
      <w:docPartObj>
        <w:docPartGallery w:val="Page Numbers (Top of Page)"/>
        <w:docPartUnique w:val="true"/>
      </w:docPartObj>
      <w:rPr/>
    </w:sdtPr>
    <w:sdtContent>
      <w:p>
        <w:pPr>
          <w:pStyle w:val="987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  <w:p>
    <w:pPr>
      <w:pStyle w:val="98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7"/>
      <w:rPr>
        <w:rStyle w:val="989"/>
      </w:rPr>
      <w:framePr w:wrap="around" w:vAnchor="text" w:hAnchor="margin" w:xAlign="center" w:y="1"/>
    </w:pPr>
    <w:r>
      <w:rPr>
        <w:rStyle w:val="989"/>
      </w:rPr>
      <w:fldChar w:fldCharType="begin"/>
    </w:r>
    <w:r>
      <w:rPr>
        <w:rStyle w:val="989"/>
      </w:rPr>
      <w:instrText xml:space="preserve">PAGE  </w:instrText>
    </w:r>
    <w:r>
      <w:rPr>
        <w:rStyle w:val="989"/>
      </w:rPr>
      <w:fldChar w:fldCharType="end"/>
    </w:r>
    <w:r/>
  </w:p>
  <w:p>
    <w:pPr>
      <w:pStyle w:val="98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7"/>
      <w:jc w:val="center"/>
    </w:pPr>
    <w:r/>
    <w:r/>
  </w:p>
  <w:p>
    <w:pPr>
      <w:pStyle w:val="987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821104206"/>
      <w:docPartObj>
        <w:docPartGallery w:val="Page Numbers (Top of Page)"/>
        <w:docPartUnique w:val="true"/>
      </w:docPartObj>
      <w:rPr/>
    </w:sdtPr>
    <w:sdtContent>
      <w:p>
        <w:pPr>
          <w:pStyle w:val="987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  <w:p>
    <w:pPr>
      <w:pStyle w:val="987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7"/>
      <w:rPr>
        <w:rStyle w:val="989"/>
      </w:rPr>
      <w:framePr w:wrap="around" w:vAnchor="text" w:hAnchor="margin" w:xAlign="center" w:y="1"/>
    </w:pPr>
    <w:r>
      <w:rPr>
        <w:rStyle w:val="989"/>
      </w:rPr>
      <w:fldChar w:fldCharType="begin"/>
    </w:r>
    <w:r>
      <w:rPr>
        <w:rStyle w:val="989"/>
      </w:rPr>
      <w:instrText xml:space="preserve">PAGE  </w:instrText>
    </w:r>
    <w:r>
      <w:rPr>
        <w:rStyle w:val="989"/>
      </w:rPr>
      <w:fldChar w:fldCharType="end"/>
    </w:r>
    <w:r/>
  </w:p>
  <w:p>
    <w:pPr>
      <w:pStyle w:val="987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7"/>
      <w:jc w:val="center"/>
    </w:pPr>
    <w:r/>
    <w:r/>
  </w:p>
  <w:p>
    <w:pPr>
      <w:pStyle w:val="98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4.%1."/>
      <w:legacy w:legacy="1" w:legacyIndent="504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1.%1."/>
      <w:legacy w:legacy="1" w:legacyIndent="532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3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9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395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55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egacy w:legacy="1" w:legacyIndent="375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7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9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1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3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5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7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9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1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3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)"/>
      <w:legacy w:legacy="1" w:legacyIndent="417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egacy w:legacy="1" w:legacyIndent="389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9"/>
  </w:num>
  <w:num w:numId="5">
    <w:abstractNumId w:val="17"/>
  </w:num>
  <w:num w:numId="6">
    <w:abstractNumId w:val="1"/>
  </w:num>
  <w:num w:numId="7">
    <w:abstractNumId w:val="0"/>
  </w:num>
  <w:num w:numId="8">
    <w:abstractNumId w:val="14"/>
  </w:num>
  <w:num w:numId="9">
    <w:abstractNumId w:val="9"/>
  </w:num>
  <w:num w:numId="10">
    <w:abstractNumId w:val="10"/>
  </w:num>
  <w:num w:numId="11">
    <w:abstractNumId w:val="4"/>
  </w:num>
  <w:num w:numId="12">
    <w:abstractNumId w:val="6"/>
  </w:num>
  <w:num w:numId="13">
    <w:abstractNumId w:val="5"/>
  </w:num>
  <w:num w:numId="14">
    <w:abstractNumId w:val="20"/>
  </w:num>
  <w:num w:numId="15">
    <w:abstractNumId w:val="18"/>
  </w:num>
  <w:num w:numId="16">
    <w:abstractNumId w:val="11"/>
  </w:num>
  <w:num w:numId="17">
    <w:abstractNumId w:val="12"/>
  </w:num>
  <w:num w:numId="18">
    <w:abstractNumId w:val="16"/>
  </w:num>
  <w:num w:numId="19">
    <w:abstractNumId w:val="8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6" w:default="1">
    <w:name w:val="Normal"/>
    <w:qFormat/>
    <w:rPr>
      <w:sz w:val="24"/>
      <w:szCs w:val="24"/>
    </w:rPr>
  </w:style>
  <w:style w:type="paragraph" w:styleId="787">
    <w:name w:val="Heading 1"/>
    <w:basedOn w:val="786"/>
    <w:next w:val="786"/>
    <w:link w:val="979"/>
    <w:qFormat/>
    <w:pPr>
      <w:jc w:val="center"/>
      <w:keepNext/>
      <w:outlineLvl w:val="0"/>
    </w:pPr>
    <w:rPr>
      <w:b/>
      <w:sz w:val="28"/>
      <w:szCs w:val="20"/>
    </w:rPr>
  </w:style>
  <w:style w:type="paragraph" w:styleId="788">
    <w:name w:val="Heading 2"/>
    <w:basedOn w:val="786"/>
    <w:next w:val="786"/>
    <w:link w:val="81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89">
    <w:name w:val="Heading 3"/>
    <w:basedOn w:val="786"/>
    <w:next w:val="786"/>
    <w:link w:val="980"/>
    <w:qFormat/>
    <w:pPr>
      <w:jc w:val="both"/>
      <w:keepNext/>
      <w:outlineLvl w:val="2"/>
    </w:pPr>
    <w:rPr>
      <w:sz w:val="28"/>
      <w:szCs w:val="20"/>
    </w:rPr>
  </w:style>
  <w:style w:type="paragraph" w:styleId="790">
    <w:name w:val="Heading 4"/>
    <w:basedOn w:val="786"/>
    <w:next w:val="786"/>
    <w:link w:val="81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91">
    <w:name w:val="Heading 5"/>
    <w:basedOn w:val="786"/>
    <w:next w:val="786"/>
    <w:link w:val="81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92">
    <w:name w:val="Heading 6"/>
    <w:basedOn w:val="786"/>
    <w:next w:val="786"/>
    <w:link w:val="8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93">
    <w:name w:val="Heading 7"/>
    <w:basedOn w:val="786"/>
    <w:next w:val="786"/>
    <w:link w:val="81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94">
    <w:name w:val="Heading 8"/>
    <w:basedOn w:val="786"/>
    <w:next w:val="786"/>
    <w:link w:val="81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95">
    <w:name w:val="Heading 9"/>
    <w:basedOn w:val="786"/>
    <w:next w:val="786"/>
    <w:link w:val="82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6" w:default="1">
    <w:name w:val="Default Paragraph Font"/>
    <w:uiPriority w:val="1"/>
    <w:semiHidden/>
    <w:unhideWhenUsed/>
  </w:style>
  <w:style w:type="table" w:styleId="7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8" w:default="1">
    <w:name w:val="No List"/>
    <w:uiPriority w:val="99"/>
    <w:semiHidden/>
    <w:unhideWhenUsed/>
  </w:style>
  <w:style w:type="character" w:styleId="799" w:customStyle="1">
    <w:name w:val="Heading 2 Char"/>
    <w:basedOn w:val="796"/>
    <w:uiPriority w:val="9"/>
    <w:rPr>
      <w:rFonts w:ascii="Arial" w:hAnsi="Arial" w:eastAsia="Arial" w:cs="Arial"/>
      <w:sz w:val="34"/>
    </w:rPr>
  </w:style>
  <w:style w:type="character" w:styleId="800" w:customStyle="1">
    <w:name w:val="Heading 4 Char"/>
    <w:basedOn w:val="796"/>
    <w:uiPriority w:val="9"/>
    <w:rPr>
      <w:rFonts w:ascii="Arial" w:hAnsi="Arial" w:eastAsia="Arial" w:cs="Arial"/>
      <w:b/>
      <w:bCs/>
      <w:sz w:val="26"/>
      <w:szCs w:val="26"/>
    </w:rPr>
  </w:style>
  <w:style w:type="character" w:styleId="801" w:customStyle="1">
    <w:name w:val="Heading 5 Char"/>
    <w:basedOn w:val="796"/>
    <w:uiPriority w:val="9"/>
    <w:rPr>
      <w:rFonts w:ascii="Arial" w:hAnsi="Arial" w:eastAsia="Arial" w:cs="Arial"/>
      <w:b/>
      <w:bCs/>
      <w:sz w:val="24"/>
      <w:szCs w:val="24"/>
    </w:rPr>
  </w:style>
  <w:style w:type="character" w:styleId="802" w:customStyle="1">
    <w:name w:val="Heading 6 Char"/>
    <w:basedOn w:val="796"/>
    <w:uiPriority w:val="9"/>
    <w:rPr>
      <w:rFonts w:ascii="Arial" w:hAnsi="Arial" w:eastAsia="Arial" w:cs="Arial"/>
      <w:b/>
      <w:bCs/>
      <w:sz w:val="22"/>
      <w:szCs w:val="22"/>
    </w:rPr>
  </w:style>
  <w:style w:type="character" w:styleId="803" w:customStyle="1">
    <w:name w:val="Heading 7 Char"/>
    <w:basedOn w:val="7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4" w:customStyle="1">
    <w:name w:val="Heading 8 Char"/>
    <w:basedOn w:val="796"/>
    <w:uiPriority w:val="9"/>
    <w:rPr>
      <w:rFonts w:ascii="Arial" w:hAnsi="Arial" w:eastAsia="Arial" w:cs="Arial"/>
      <w:i/>
      <w:iCs/>
      <w:sz w:val="22"/>
      <w:szCs w:val="22"/>
    </w:rPr>
  </w:style>
  <w:style w:type="character" w:styleId="805" w:customStyle="1">
    <w:name w:val="Heading 9 Char"/>
    <w:basedOn w:val="796"/>
    <w:uiPriority w:val="9"/>
    <w:rPr>
      <w:rFonts w:ascii="Arial" w:hAnsi="Arial" w:eastAsia="Arial" w:cs="Arial"/>
      <w:i/>
      <w:iCs/>
      <w:sz w:val="21"/>
      <w:szCs w:val="21"/>
    </w:rPr>
  </w:style>
  <w:style w:type="character" w:styleId="806" w:customStyle="1">
    <w:name w:val="Title Char"/>
    <w:basedOn w:val="796"/>
    <w:uiPriority w:val="10"/>
    <w:rPr>
      <w:sz w:val="48"/>
      <w:szCs w:val="48"/>
    </w:rPr>
  </w:style>
  <w:style w:type="character" w:styleId="807" w:customStyle="1">
    <w:name w:val="Subtitle Char"/>
    <w:basedOn w:val="796"/>
    <w:uiPriority w:val="11"/>
    <w:rPr>
      <w:sz w:val="24"/>
      <w:szCs w:val="24"/>
    </w:rPr>
  </w:style>
  <w:style w:type="character" w:styleId="808" w:customStyle="1">
    <w:name w:val="Quote Char"/>
    <w:uiPriority w:val="29"/>
    <w:rPr>
      <w:i/>
    </w:rPr>
  </w:style>
  <w:style w:type="character" w:styleId="809" w:customStyle="1">
    <w:name w:val="Intense Quote Char"/>
    <w:uiPriority w:val="30"/>
    <w:rPr>
      <w:i/>
    </w:rPr>
  </w:style>
  <w:style w:type="character" w:styleId="810" w:customStyle="1">
    <w:name w:val="Footnote Text Char"/>
    <w:uiPriority w:val="99"/>
    <w:rPr>
      <w:sz w:val="18"/>
    </w:rPr>
  </w:style>
  <w:style w:type="character" w:styleId="811" w:customStyle="1">
    <w:name w:val="Endnote Text Char"/>
    <w:uiPriority w:val="99"/>
    <w:rPr>
      <w:sz w:val="20"/>
    </w:rPr>
  </w:style>
  <w:style w:type="character" w:styleId="812" w:customStyle="1">
    <w:name w:val="Heading 1 Char"/>
    <w:basedOn w:val="796"/>
    <w:uiPriority w:val="9"/>
    <w:rPr>
      <w:rFonts w:ascii="Arial" w:hAnsi="Arial" w:eastAsia="Arial" w:cs="Arial"/>
      <w:sz w:val="40"/>
      <w:szCs w:val="40"/>
    </w:rPr>
  </w:style>
  <w:style w:type="character" w:styleId="813" w:customStyle="1">
    <w:name w:val="Заголовок 2 Знак"/>
    <w:basedOn w:val="796"/>
    <w:link w:val="788"/>
    <w:uiPriority w:val="9"/>
    <w:rPr>
      <w:rFonts w:ascii="Arial" w:hAnsi="Arial" w:eastAsia="Arial" w:cs="Arial"/>
      <w:sz w:val="34"/>
    </w:rPr>
  </w:style>
  <w:style w:type="character" w:styleId="814" w:customStyle="1">
    <w:name w:val="Heading 3 Char"/>
    <w:basedOn w:val="796"/>
    <w:uiPriority w:val="9"/>
    <w:rPr>
      <w:rFonts w:ascii="Arial" w:hAnsi="Arial" w:eastAsia="Arial" w:cs="Arial"/>
      <w:sz w:val="30"/>
      <w:szCs w:val="30"/>
    </w:rPr>
  </w:style>
  <w:style w:type="character" w:styleId="815" w:customStyle="1">
    <w:name w:val="Заголовок 4 Знак"/>
    <w:basedOn w:val="796"/>
    <w:link w:val="790"/>
    <w:uiPriority w:val="9"/>
    <w:rPr>
      <w:rFonts w:ascii="Arial" w:hAnsi="Arial" w:eastAsia="Arial" w:cs="Arial"/>
      <w:b/>
      <w:bCs/>
      <w:sz w:val="26"/>
      <w:szCs w:val="26"/>
    </w:rPr>
  </w:style>
  <w:style w:type="character" w:styleId="816" w:customStyle="1">
    <w:name w:val="Заголовок 5 Знак"/>
    <w:basedOn w:val="796"/>
    <w:link w:val="791"/>
    <w:uiPriority w:val="9"/>
    <w:rPr>
      <w:rFonts w:ascii="Arial" w:hAnsi="Arial" w:eastAsia="Arial" w:cs="Arial"/>
      <w:b/>
      <w:bCs/>
      <w:sz w:val="24"/>
      <w:szCs w:val="24"/>
    </w:rPr>
  </w:style>
  <w:style w:type="character" w:styleId="817" w:customStyle="1">
    <w:name w:val="Заголовок 6 Знак"/>
    <w:basedOn w:val="796"/>
    <w:link w:val="792"/>
    <w:uiPriority w:val="9"/>
    <w:rPr>
      <w:rFonts w:ascii="Arial" w:hAnsi="Arial" w:eastAsia="Arial" w:cs="Arial"/>
      <w:b/>
      <w:bCs/>
      <w:sz w:val="22"/>
      <w:szCs w:val="22"/>
    </w:rPr>
  </w:style>
  <w:style w:type="character" w:styleId="818" w:customStyle="1">
    <w:name w:val="Заголовок 7 Знак"/>
    <w:basedOn w:val="796"/>
    <w:link w:val="7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19" w:customStyle="1">
    <w:name w:val="Заголовок 8 Знак"/>
    <w:basedOn w:val="796"/>
    <w:link w:val="794"/>
    <w:uiPriority w:val="9"/>
    <w:rPr>
      <w:rFonts w:ascii="Arial" w:hAnsi="Arial" w:eastAsia="Arial" w:cs="Arial"/>
      <w:i/>
      <w:iCs/>
      <w:sz w:val="22"/>
      <w:szCs w:val="22"/>
    </w:rPr>
  </w:style>
  <w:style w:type="character" w:styleId="820" w:customStyle="1">
    <w:name w:val="Заголовок 9 Знак"/>
    <w:basedOn w:val="796"/>
    <w:link w:val="795"/>
    <w:uiPriority w:val="9"/>
    <w:rPr>
      <w:rFonts w:ascii="Arial" w:hAnsi="Arial" w:eastAsia="Arial" w:cs="Arial"/>
      <w:i/>
      <w:iCs/>
      <w:sz w:val="21"/>
      <w:szCs w:val="21"/>
    </w:rPr>
  </w:style>
  <w:style w:type="paragraph" w:styleId="821">
    <w:name w:val="No Spacing"/>
    <w:uiPriority w:val="1"/>
    <w:qFormat/>
  </w:style>
  <w:style w:type="paragraph" w:styleId="822">
    <w:name w:val="Title"/>
    <w:basedOn w:val="786"/>
    <w:next w:val="786"/>
    <w:link w:val="82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23" w:customStyle="1">
    <w:name w:val="Заголовок Знак"/>
    <w:basedOn w:val="796"/>
    <w:link w:val="822"/>
    <w:uiPriority w:val="10"/>
    <w:rPr>
      <w:sz w:val="48"/>
      <w:szCs w:val="48"/>
    </w:rPr>
  </w:style>
  <w:style w:type="paragraph" w:styleId="824">
    <w:name w:val="Subtitle"/>
    <w:basedOn w:val="786"/>
    <w:next w:val="786"/>
    <w:link w:val="825"/>
    <w:uiPriority w:val="11"/>
    <w:qFormat/>
    <w:pPr>
      <w:spacing w:before="200" w:after="200"/>
    </w:pPr>
  </w:style>
  <w:style w:type="character" w:styleId="825" w:customStyle="1">
    <w:name w:val="Подзаголовок Знак"/>
    <w:basedOn w:val="796"/>
    <w:link w:val="824"/>
    <w:uiPriority w:val="11"/>
    <w:rPr>
      <w:sz w:val="24"/>
      <w:szCs w:val="24"/>
    </w:rPr>
  </w:style>
  <w:style w:type="paragraph" w:styleId="826">
    <w:name w:val="Quote"/>
    <w:basedOn w:val="786"/>
    <w:next w:val="786"/>
    <w:link w:val="827"/>
    <w:uiPriority w:val="29"/>
    <w:qFormat/>
    <w:pPr>
      <w:ind w:left="720" w:right="720"/>
    </w:pPr>
    <w:rPr>
      <w:i/>
    </w:rPr>
  </w:style>
  <w:style w:type="character" w:styleId="827" w:customStyle="1">
    <w:name w:val="Цитата 2 Знак"/>
    <w:link w:val="826"/>
    <w:uiPriority w:val="29"/>
    <w:rPr>
      <w:i/>
    </w:rPr>
  </w:style>
  <w:style w:type="paragraph" w:styleId="828">
    <w:name w:val="Intense Quote"/>
    <w:basedOn w:val="786"/>
    <w:next w:val="786"/>
    <w:link w:val="82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9" w:customStyle="1">
    <w:name w:val="Выделенная цитата Знак"/>
    <w:link w:val="828"/>
    <w:uiPriority w:val="30"/>
    <w:rPr>
      <w:i/>
    </w:rPr>
  </w:style>
  <w:style w:type="character" w:styleId="830" w:customStyle="1">
    <w:name w:val="Header Char"/>
    <w:basedOn w:val="796"/>
    <w:uiPriority w:val="99"/>
  </w:style>
  <w:style w:type="character" w:styleId="831" w:customStyle="1">
    <w:name w:val="Footer Char"/>
    <w:basedOn w:val="796"/>
    <w:uiPriority w:val="99"/>
  </w:style>
  <w:style w:type="paragraph" w:styleId="832">
    <w:name w:val="Caption"/>
    <w:basedOn w:val="786"/>
    <w:next w:val="78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33" w:customStyle="1">
    <w:name w:val="Caption Char"/>
    <w:uiPriority w:val="99"/>
  </w:style>
  <w:style w:type="table" w:styleId="834" w:customStyle="1">
    <w:name w:val="Table Grid Light"/>
    <w:basedOn w:val="79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35">
    <w:name w:val="Plain Table 1"/>
    <w:basedOn w:val="79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6">
    <w:name w:val="Plain Table 2"/>
    <w:basedOn w:val="79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7">
    <w:name w:val="Plain Table 3"/>
    <w:basedOn w:val="7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8">
    <w:name w:val="Plain Table 4"/>
    <w:basedOn w:val="7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Plain Table 5"/>
    <w:basedOn w:val="7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0">
    <w:name w:val="Grid Table 1 Light"/>
    <w:basedOn w:val="79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Grid Table 1 Light - Accent 1"/>
    <w:basedOn w:val="79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2"/>
    <w:basedOn w:val="79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3"/>
    <w:basedOn w:val="79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4"/>
    <w:basedOn w:val="79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5"/>
    <w:basedOn w:val="79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6"/>
    <w:basedOn w:val="79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Grid Table 2"/>
    <w:basedOn w:val="79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2 - Accent 1"/>
    <w:basedOn w:val="79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2 - Accent 2"/>
    <w:basedOn w:val="79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2 - Accent 3"/>
    <w:basedOn w:val="79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2 - Accent 4"/>
    <w:basedOn w:val="79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2 - Accent 5"/>
    <w:basedOn w:val="79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2 - Accent 6"/>
    <w:basedOn w:val="79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3"/>
    <w:basedOn w:val="79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Grid Table 3 - Accent 1"/>
    <w:basedOn w:val="79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Grid Table 3 - Accent 2"/>
    <w:basedOn w:val="79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3 - Accent 3"/>
    <w:basedOn w:val="79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3 - Accent 4"/>
    <w:basedOn w:val="79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3 - Accent 5"/>
    <w:basedOn w:val="79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3 - Accent 6"/>
    <w:basedOn w:val="79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4"/>
    <w:basedOn w:val="79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2" w:customStyle="1">
    <w:name w:val="Grid Table 4 - Accent 1"/>
    <w:basedOn w:val="797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63" w:customStyle="1">
    <w:name w:val="Grid Table 4 - Accent 2"/>
    <w:basedOn w:val="797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64" w:customStyle="1">
    <w:name w:val="Grid Table 4 - Accent 3"/>
    <w:basedOn w:val="797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65" w:customStyle="1">
    <w:name w:val="Grid Table 4 - Accent 4"/>
    <w:basedOn w:val="797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66" w:customStyle="1">
    <w:name w:val="Grid Table 4 - Accent 5"/>
    <w:basedOn w:val="797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67" w:customStyle="1">
    <w:name w:val="Grid Table 4 - Accent 6"/>
    <w:basedOn w:val="797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68">
    <w:name w:val="Grid Table 5 Dark"/>
    <w:basedOn w:val="79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69" w:customStyle="1">
    <w:name w:val="Grid Table 5 Dark- Accent 1"/>
    <w:basedOn w:val="79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70" w:customStyle="1">
    <w:name w:val="Grid Table 5 Dark - Accent 2"/>
    <w:basedOn w:val="79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71" w:customStyle="1">
    <w:name w:val="Grid Table 5 Dark - Accent 3"/>
    <w:basedOn w:val="79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72" w:customStyle="1">
    <w:name w:val="Grid Table 5 Dark- Accent 4"/>
    <w:basedOn w:val="79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73" w:customStyle="1">
    <w:name w:val="Grid Table 5 Dark - Accent 5"/>
    <w:basedOn w:val="79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74" w:customStyle="1">
    <w:name w:val="Grid Table 5 Dark - Accent 6"/>
    <w:basedOn w:val="79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75">
    <w:name w:val="Grid Table 6 Colorful"/>
    <w:basedOn w:val="79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6" w:customStyle="1">
    <w:name w:val="Grid Table 6 Colorful - Accent 1"/>
    <w:basedOn w:val="797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7" w:customStyle="1">
    <w:name w:val="Grid Table 6 Colorful - Accent 2"/>
    <w:basedOn w:val="79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8" w:customStyle="1">
    <w:name w:val="Grid Table 6 Colorful - Accent 3"/>
    <w:basedOn w:val="797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9" w:customStyle="1">
    <w:name w:val="Grid Table 6 Colorful - Accent 4"/>
    <w:basedOn w:val="79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0" w:customStyle="1">
    <w:name w:val="Grid Table 6 Colorful - Accent 5"/>
    <w:basedOn w:val="797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1" w:customStyle="1">
    <w:name w:val="Grid Table 6 Colorful - Accent 6"/>
    <w:basedOn w:val="797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2">
    <w:name w:val="Grid Table 7 Colorful"/>
    <w:basedOn w:val="79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Grid Table 7 Colorful - Accent 1"/>
    <w:basedOn w:val="797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Grid Table 7 Colorful - Accent 2"/>
    <w:basedOn w:val="797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Grid Table 7 Colorful - Accent 3"/>
    <w:basedOn w:val="797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Grid Table 7 Colorful - Accent 4"/>
    <w:basedOn w:val="797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Grid Table 7 Colorful - Accent 5"/>
    <w:basedOn w:val="797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Grid Table 7 Colorful - Accent 6"/>
    <w:basedOn w:val="797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List Table 1 Light"/>
    <w:basedOn w:val="79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1 Light - Accent 1"/>
    <w:basedOn w:val="797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1 Light - Accent 2"/>
    <w:basedOn w:val="797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1 Light - Accent 3"/>
    <w:basedOn w:val="797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1 Light - Accent 4"/>
    <w:basedOn w:val="797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1 Light - Accent 5"/>
    <w:basedOn w:val="797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1 Light - Accent 6"/>
    <w:basedOn w:val="797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List Table 2"/>
    <w:basedOn w:val="79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97" w:customStyle="1">
    <w:name w:val="List Table 2 - Accent 1"/>
    <w:basedOn w:val="797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98" w:customStyle="1">
    <w:name w:val="List Table 2 - Accent 2"/>
    <w:basedOn w:val="797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99" w:customStyle="1">
    <w:name w:val="List Table 2 - Accent 3"/>
    <w:basedOn w:val="797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900" w:customStyle="1">
    <w:name w:val="List Table 2 - Accent 4"/>
    <w:basedOn w:val="797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901" w:customStyle="1">
    <w:name w:val="List Table 2 - Accent 5"/>
    <w:basedOn w:val="797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902" w:customStyle="1">
    <w:name w:val="List Table 2 - Accent 6"/>
    <w:basedOn w:val="797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03">
    <w:name w:val="List Table 3"/>
    <w:basedOn w:val="79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3 - Accent 1"/>
    <w:basedOn w:val="797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2"/>
    <w:basedOn w:val="79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3"/>
    <w:basedOn w:val="797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4"/>
    <w:basedOn w:val="79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5"/>
    <w:basedOn w:val="797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6"/>
    <w:basedOn w:val="797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4"/>
    <w:basedOn w:val="79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4 - Accent 1"/>
    <w:basedOn w:val="797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2"/>
    <w:basedOn w:val="797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3"/>
    <w:basedOn w:val="797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4"/>
    <w:basedOn w:val="797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5"/>
    <w:basedOn w:val="797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6"/>
    <w:basedOn w:val="797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5 Dark"/>
    <w:basedOn w:val="79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8" w:customStyle="1">
    <w:name w:val="List Table 5 Dark - Accent 1"/>
    <w:basedOn w:val="797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9" w:customStyle="1">
    <w:name w:val="List Table 5 Dark - Accent 2"/>
    <w:basedOn w:val="797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3"/>
    <w:basedOn w:val="797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4"/>
    <w:basedOn w:val="797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5"/>
    <w:basedOn w:val="797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6"/>
    <w:basedOn w:val="797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>
    <w:name w:val="List Table 6 Colorful"/>
    <w:basedOn w:val="79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25" w:customStyle="1">
    <w:name w:val="List Table 6 Colorful - Accent 1"/>
    <w:basedOn w:val="797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26" w:customStyle="1">
    <w:name w:val="List Table 6 Colorful - Accent 2"/>
    <w:basedOn w:val="797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27" w:customStyle="1">
    <w:name w:val="List Table 6 Colorful - Accent 3"/>
    <w:basedOn w:val="797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28" w:customStyle="1">
    <w:name w:val="List Table 6 Colorful - Accent 4"/>
    <w:basedOn w:val="797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29" w:customStyle="1">
    <w:name w:val="List Table 6 Colorful - Accent 5"/>
    <w:basedOn w:val="797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30" w:customStyle="1">
    <w:name w:val="List Table 6 Colorful - Accent 6"/>
    <w:basedOn w:val="797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31">
    <w:name w:val="List Table 7 Colorful"/>
    <w:basedOn w:val="79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 w:customStyle="1">
    <w:name w:val="List Table 7 Colorful - Accent 1"/>
    <w:basedOn w:val="797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 w:customStyle="1">
    <w:name w:val="List Table 7 Colorful - Accent 2"/>
    <w:basedOn w:val="797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List Table 7 Colorful - Accent 3"/>
    <w:basedOn w:val="797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 w:customStyle="1">
    <w:name w:val="List Table 7 Colorful - Accent 4"/>
    <w:basedOn w:val="797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 w:customStyle="1">
    <w:name w:val="List Table 7 Colorful - Accent 5"/>
    <w:basedOn w:val="797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 w:customStyle="1">
    <w:name w:val="List Table 7 Colorful - Accent 6"/>
    <w:basedOn w:val="797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 w:customStyle="1">
    <w:name w:val="Lined - Accent"/>
    <w:basedOn w:val="79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9" w:customStyle="1">
    <w:name w:val="Lined - Accent 1"/>
    <w:basedOn w:val="79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40" w:customStyle="1">
    <w:name w:val="Lined - Accent 2"/>
    <w:basedOn w:val="79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41" w:customStyle="1">
    <w:name w:val="Lined - Accent 3"/>
    <w:basedOn w:val="79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42" w:customStyle="1">
    <w:name w:val="Lined - Accent 4"/>
    <w:basedOn w:val="79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43" w:customStyle="1">
    <w:name w:val="Lined - Accent 5"/>
    <w:basedOn w:val="79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44" w:customStyle="1">
    <w:name w:val="Lined - Accent 6"/>
    <w:basedOn w:val="79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5" w:customStyle="1">
    <w:name w:val="Bordered &amp; Lined - Accent"/>
    <w:basedOn w:val="797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46" w:customStyle="1">
    <w:name w:val="Bordered &amp; Lined - Accent 1"/>
    <w:basedOn w:val="797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47" w:customStyle="1">
    <w:name w:val="Bordered &amp; Lined - Accent 2"/>
    <w:basedOn w:val="797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48" w:customStyle="1">
    <w:name w:val="Bordered &amp; Lined - Accent 3"/>
    <w:basedOn w:val="797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49" w:customStyle="1">
    <w:name w:val="Bordered &amp; Lined - Accent 4"/>
    <w:basedOn w:val="797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50" w:customStyle="1">
    <w:name w:val="Bordered &amp; Lined - Accent 5"/>
    <w:basedOn w:val="797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51" w:customStyle="1">
    <w:name w:val="Bordered &amp; Lined - Accent 6"/>
    <w:basedOn w:val="797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52" w:customStyle="1">
    <w:name w:val="Bordered"/>
    <w:basedOn w:val="79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53" w:customStyle="1">
    <w:name w:val="Bordered - Accent 1"/>
    <w:basedOn w:val="79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54" w:customStyle="1">
    <w:name w:val="Bordered - Accent 2"/>
    <w:basedOn w:val="79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55" w:customStyle="1">
    <w:name w:val="Bordered - Accent 3"/>
    <w:basedOn w:val="79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56" w:customStyle="1">
    <w:name w:val="Bordered - Accent 4"/>
    <w:basedOn w:val="79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57" w:customStyle="1">
    <w:name w:val="Bordered - Accent 5"/>
    <w:basedOn w:val="79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58" w:customStyle="1">
    <w:name w:val="Bordered - Accent 6"/>
    <w:basedOn w:val="79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59">
    <w:name w:val="footnote text"/>
    <w:basedOn w:val="786"/>
    <w:link w:val="960"/>
    <w:uiPriority w:val="99"/>
    <w:semiHidden/>
    <w:unhideWhenUsed/>
    <w:pPr>
      <w:spacing w:after="40"/>
    </w:pPr>
    <w:rPr>
      <w:sz w:val="18"/>
    </w:rPr>
  </w:style>
  <w:style w:type="character" w:styleId="960" w:customStyle="1">
    <w:name w:val="Текст сноски Знак"/>
    <w:link w:val="959"/>
    <w:uiPriority w:val="99"/>
    <w:rPr>
      <w:sz w:val="18"/>
    </w:rPr>
  </w:style>
  <w:style w:type="character" w:styleId="961">
    <w:name w:val="footnote reference"/>
    <w:basedOn w:val="796"/>
    <w:uiPriority w:val="99"/>
    <w:unhideWhenUsed/>
    <w:rPr>
      <w:vertAlign w:val="superscript"/>
    </w:rPr>
  </w:style>
  <w:style w:type="paragraph" w:styleId="962">
    <w:name w:val="endnote text"/>
    <w:basedOn w:val="786"/>
    <w:link w:val="963"/>
    <w:uiPriority w:val="99"/>
    <w:semiHidden/>
    <w:unhideWhenUsed/>
    <w:rPr>
      <w:sz w:val="20"/>
    </w:rPr>
  </w:style>
  <w:style w:type="character" w:styleId="963" w:customStyle="1">
    <w:name w:val="Текст концевой сноски Знак"/>
    <w:link w:val="962"/>
    <w:uiPriority w:val="99"/>
    <w:rPr>
      <w:sz w:val="20"/>
    </w:rPr>
  </w:style>
  <w:style w:type="character" w:styleId="964">
    <w:name w:val="endnote reference"/>
    <w:basedOn w:val="796"/>
    <w:uiPriority w:val="99"/>
    <w:semiHidden/>
    <w:unhideWhenUsed/>
    <w:rPr>
      <w:vertAlign w:val="superscript"/>
    </w:rPr>
  </w:style>
  <w:style w:type="paragraph" w:styleId="965">
    <w:name w:val="toc 1"/>
    <w:basedOn w:val="786"/>
    <w:next w:val="786"/>
    <w:uiPriority w:val="39"/>
    <w:unhideWhenUsed/>
    <w:pPr>
      <w:spacing w:after="57"/>
    </w:pPr>
  </w:style>
  <w:style w:type="paragraph" w:styleId="966">
    <w:name w:val="toc 2"/>
    <w:basedOn w:val="786"/>
    <w:next w:val="786"/>
    <w:uiPriority w:val="39"/>
    <w:unhideWhenUsed/>
    <w:pPr>
      <w:ind w:left="283"/>
      <w:spacing w:after="57"/>
    </w:pPr>
  </w:style>
  <w:style w:type="paragraph" w:styleId="967">
    <w:name w:val="toc 3"/>
    <w:basedOn w:val="786"/>
    <w:next w:val="786"/>
    <w:uiPriority w:val="39"/>
    <w:unhideWhenUsed/>
    <w:pPr>
      <w:ind w:left="567"/>
      <w:spacing w:after="57"/>
    </w:pPr>
  </w:style>
  <w:style w:type="paragraph" w:styleId="968">
    <w:name w:val="toc 4"/>
    <w:basedOn w:val="786"/>
    <w:next w:val="786"/>
    <w:uiPriority w:val="39"/>
    <w:unhideWhenUsed/>
    <w:pPr>
      <w:ind w:left="850"/>
      <w:spacing w:after="57"/>
    </w:pPr>
  </w:style>
  <w:style w:type="paragraph" w:styleId="969">
    <w:name w:val="toc 5"/>
    <w:basedOn w:val="786"/>
    <w:next w:val="786"/>
    <w:uiPriority w:val="39"/>
    <w:unhideWhenUsed/>
    <w:pPr>
      <w:ind w:left="1134"/>
      <w:spacing w:after="57"/>
    </w:pPr>
  </w:style>
  <w:style w:type="paragraph" w:styleId="970">
    <w:name w:val="toc 6"/>
    <w:basedOn w:val="786"/>
    <w:next w:val="786"/>
    <w:uiPriority w:val="39"/>
    <w:unhideWhenUsed/>
    <w:pPr>
      <w:ind w:left="1417"/>
      <w:spacing w:after="57"/>
    </w:pPr>
  </w:style>
  <w:style w:type="paragraph" w:styleId="971">
    <w:name w:val="toc 7"/>
    <w:basedOn w:val="786"/>
    <w:next w:val="786"/>
    <w:uiPriority w:val="39"/>
    <w:unhideWhenUsed/>
    <w:pPr>
      <w:ind w:left="1701"/>
      <w:spacing w:after="57"/>
    </w:pPr>
  </w:style>
  <w:style w:type="paragraph" w:styleId="972">
    <w:name w:val="toc 8"/>
    <w:basedOn w:val="786"/>
    <w:next w:val="786"/>
    <w:uiPriority w:val="39"/>
    <w:unhideWhenUsed/>
    <w:pPr>
      <w:ind w:left="1984"/>
      <w:spacing w:after="57"/>
    </w:pPr>
  </w:style>
  <w:style w:type="paragraph" w:styleId="973">
    <w:name w:val="toc 9"/>
    <w:basedOn w:val="786"/>
    <w:next w:val="786"/>
    <w:uiPriority w:val="39"/>
    <w:unhideWhenUsed/>
    <w:pPr>
      <w:ind w:left="2268"/>
      <w:spacing w:after="57"/>
    </w:pPr>
  </w:style>
  <w:style w:type="paragraph" w:styleId="974">
    <w:name w:val="TOC Heading"/>
    <w:uiPriority w:val="39"/>
    <w:unhideWhenUsed/>
  </w:style>
  <w:style w:type="paragraph" w:styleId="975">
    <w:name w:val="table of figures"/>
    <w:basedOn w:val="786"/>
    <w:next w:val="786"/>
    <w:uiPriority w:val="99"/>
    <w:unhideWhenUsed/>
  </w:style>
  <w:style w:type="paragraph" w:styleId="976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paragraph" w:styleId="977" w:customStyle="1">
    <w:name w:val="ConsPlusTitle"/>
    <w:uiPriority w:val="99"/>
    <w:pPr>
      <w:widowControl w:val="off"/>
    </w:pPr>
    <w:rPr>
      <w:b/>
      <w:bCs/>
      <w:sz w:val="24"/>
      <w:szCs w:val="24"/>
    </w:rPr>
  </w:style>
  <w:style w:type="character" w:styleId="978">
    <w:name w:val="Hyperlink"/>
    <w:basedOn w:val="796"/>
    <w:rPr>
      <w:color w:val="0000ff"/>
      <w:u w:val="single"/>
    </w:rPr>
  </w:style>
  <w:style w:type="character" w:styleId="979" w:customStyle="1">
    <w:name w:val="Заголовок 1 Знак"/>
    <w:basedOn w:val="796"/>
    <w:link w:val="787"/>
    <w:rPr>
      <w:b/>
      <w:sz w:val="28"/>
    </w:rPr>
  </w:style>
  <w:style w:type="character" w:styleId="980" w:customStyle="1">
    <w:name w:val="Заголовок 3 Знак"/>
    <w:basedOn w:val="796"/>
    <w:link w:val="789"/>
    <w:rPr>
      <w:sz w:val="28"/>
    </w:rPr>
  </w:style>
  <w:style w:type="paragraph" w:styleId="981">
    <w:name w:val="List Paragraph"/>
    <w:basedOn w:val="786"/>
    <w:uiPriority w:val="34"/>
    <w:qFormat/>
    <w:pPr>
      <w:contextualSpacing/>
      <w:ind w:left="720"/>
    </w:pPr>
  </w:style>
  <w:style w:type="paragraph" w:styleId="982" w:customStyle="1">
    <w:name w:val="Style2"/>
    <w:basedOn w:val="786"/>
    <w:uiPriority w:val="99"/>
    <w:pPr>
      <w:jc w:val="center"/>
      <w:spacing w:line="317" w:lineRule="exact"/>
      <w:widowControl w:val="off"/>
    </w:pPr>
    <w:rPr>
      <w:rFonts w:eastAsiaTheme="minorEastAsia"/>
    </w:rPr>
  </w:style>
  <w:style w:type="character" w:styleId="983" w:customStyle="1">
    <w:name w:val="Font Style11"/>
    <w:basedOn w:val="796"/>
    <w:uiPriority w:val="99"/>
    <w:rPr>
      <w:rFonts w:ascii="Times New Roman" w:hAnsi="Times New Roman" w:cs="Times New Roman"/>
      <w:sz w:val="26"/>
      <w:szCs w:val="26"/>
    </w:rPr>
  </w:style>
  <w:style w:type="paragraph" w:styleId="984" w:customStyle="1">
    <w:name w:val="Style3"/>
    <w:basedOn w:val="786"/>
    <w:uiPriority w:val="99"/>
    <w:pPr>
      <w:ind w:firstLine="1642"/>
      <w:spacing w:line="634" w:lineRule="exact"/>
      <w:widowControl w:val="off"/>
    </w:pPr>
    <w:rPr>
      <w:rFonts w:eastAsiaTheme="minorEastAsia"/>
    </w:rPr>
  </w:style>
  <w:style w:type="paragraph" w:styleId="985" w:customStyle="1">
    <w:name w:val="Style4"/>
    <w:basedOn w:val="786"/>
    <w:uiPriority w:val="99"/>
    <w:pPr>
      <w:ind w:firstLine="562"/>
      <w:jc w:val="both"/>
      <w:spacing w:line="319" w:lineRule="exact"/>
      <w:widowControl w:val="off"/>
    </w:pPr>
    <w:rPr>
      <w:rFonts w:eastAsiaTheme="minorEastAsia"/>
    </w:rPr>
  </w:style>
  <w:style w:type="paragraph" w:styleId="986" w:customStyle="1">
    <w:name w:val="Style5"/>
    <w:basedOn w:val="786"/>
    <w:uiPriority w:val="99"/>
    <w:pPr>
      <w:ind w:firstLine="533"/>
      <w:jc w:val="both"/>
      <w:spacing w:line="317" w:lineRule="exact"/>
      <w:widowControl w:val="off"/>
    </w:pPr>
    <w:rPr>
      <w:rFonts w:eastAsiaTheme="minorEastAsia"/>
    </w:rPr>
  </w:style>
  <w:style w:type="paragraph" w:styleId="987">
    <w:name w:val="Header"/>
    <w:basedOn w:val="786"/>
    <w:link w:val="988"/>
    <w:uiPriority w:val="99"/>
    <w:pPr>
      <w:widowControl w:val="off"/>
      <w:tabs>
        <w:tab w:val="center" w:pos="4153" w:leader="none"/>
        <w:tab w:val="right" w:pos="8306" w:leader="none"/>
      </w:tabs>
    </w:pPr>
    <w:rPr>
      <w:sz w:val="20"/>
      <w:szCs w:val="20"/>
    </w:rPr>
  </w:style>
  <w:style w:type="character" w:styleId="988" w:customStyle="1">
    <w:name w:val="Верхний колонтитул Знак"/>
    <w:basedOn w:val="796"/>
    <w:link w:val="987"/>
    <w:uiPriority w:val="99"/>
  </w:style>
  <w:style w:type="character" w:styleId="989">
    <w:name w:val="page number"/>
    <w:basedOn w:val="796"/>
  </w:style>
  <w:style w:type="paragraph" w:styleId="990" w:customStyle="1">
    <w:name w:val="ConsPlusNormal"/>
    <w:pPr>
      <w:ind w:firstLine="720"/>
      <w:widowControl w:val="off"/>
    </w:pPr>
    <w:rPr>
      <w:rFonts w:ascii="Arial" w:hAnsi="Arial" w:cs="Arial"/>
      <w:lang w:val="en-US" w:bidi="en-US"/>
    </w:rPr>
  </w:style>
  <w:style w:type="character" w:styleId="991" w:customStyle="1">
    <w:name w:val="Гипертекстовая ссылка"/>
    <w:basedOn w:val="796"/>
    <w:uiPriority w:val="99"/>
    <w:rPr>
      <w:color w:val="008000"/>
    </w:rPr>
  </w:style>
  <w:style w:type="paragraph" w:styleId="992">
    <w:name w:val="Normal (Web)"/>
    <w:basedOn w:val="786"/>
    <w:pPr>
      <w:spacing w:before="75" w:after="75"/>
    </w:pPr>
    <w:rPr>
      <w:rFonts w:ascii="Tahoma" w:hAnsi="Tahoma" w:cs="Tahoma"/>
    </w:rPr>
  </w:style>
  <w:style w:type="paragraph" w:styleId="993" w:customStyle="1">
    <w:name w:val="Таблицы (моноширинный)"/>
    <w:basedOn w:val="786"/>
    <w:next w:val="786"/>
    <w:uiPriority w:val="99"/>
    <w:pPr>
      <w:jc w:val="both"/>
      <w:widowControl w:val="off"/>
    </w:pPr>
    <w:rPr>
      <w:rFonts w:ascii="Courier New" w:hAnsi="Courier New" w:cs="Courier New" w:eastAsiaTheme="minorEastAsia"/>
      <w:sz w:val="20"/>
      <w:szCs w:val="20"/>
    </w:rPr>
  </w:style>
  <w:style w:type="paragraph" w:styleId="994">
    <w:name w:val="Body Text"/>
    <w:basedOn w:val="786"/>
    <w:link w:val="995"/>
    <w:uiPriority w:val="99"/>
    <w:pPr>
      <w:jc w:val="both"/>
    </w:pPr>
    <w:rPr>
      <w:rFonts w:ascii="Calibri" w:hAnsi="Calibri" w:cs="Calibri"/>
    </w:rPr>
  </w:style>
  <w:style w:type="character" w:styleId="995" w:customStyle="1">
    <w:name w:val="Основной текст Знак"/>
    <w:basedOn w:val="796"/>
    <w:link w:val="994"/>
    <w:uiPriority w:val="99"/>
    <w:rPr>
      <w:rFonts w:ascii="Calibri" w:hAnsi="Calibri" w:cs="Calibri"/>
      <w:sz w:val="24"/>
      <w:szCs w:val="24"/>
    </w:rPr>
  </w:style>
  <w:style w:type="paragraph" w:styleId="996" w:customStyle="1">
    <w:name w:val="ConsPlusCell"/>
    <w:uiPriority w:val="99"/>
    <w:pPr>
      <w:widowControl w:val="off"/>
    </w:pPr>
    <w:rPr>
      <w:rFonts w:ascii="Calibri" w:hAnsi="Calibri" w:cs="Calibri" w:eastAsiaTheme="minorEastAsia"/>
      <w:sz w:val="22"/>
      <w:szCs w:val="22"/>
    </w:rPr>
  </w:style>
  <w:style w:type="table" w:styleId="997">
    <w:name w:val="Table Grid"/>
    <w:basedOn w:val="79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98">
    <w:name w:val="Balloon Text"/>
    <w:basedOn w:val="786"/>
    <w:link w:val="999"/>
    <w:rPr>
      <w:rFonts w:ascii="Tahoma" w:hAnsi="Tahoma" w:cs="Tahoma"/>
      <w:sz w:val="16"/>
      <w:szCs w:val="16"/>
    </w:rPr>
  </w:style>
  <w:style w:type="character" w:styleId="999" w:customStyle="1">
    <w:name w:val="Текст выноски Знак"/>
    <w:basedOn w:val="796"/>
    <w:link w:val="998"/>
    <w:rPr>
      <w:rFonts w:ascii="Tahoma" w:hAnsi="Tahoma" w:cs="Tahoma"/>
      <w:sz w:val="16"/>
      <w:szCs w:val="16"/>
    </w:rPr>
  </w:style>
  <w:style w:type="paragraph" w:styleId="1000">
    <w:name w:val="Footer"/>
    <w:basedOn w:val="786"/>
    <w:link w:val="1001"/>
    <w:pPr>
      <w:tabs>
        <w:tab w:val="center" w:pos="4677" w:leader="none"/>
        <w:tab w:val="right" w:pos="9355" w:leader="none"/>
      </w:tabs>
    </w:pPr>
  </w:style>
  <w:style w:type="character" w:styleId="1001" w:customStyle="1">
    <w:name w:val="Нижний колонтитул Знак"/>
    <w:basedOn w:val="796"/>
    <w:link w:val="1000"/>
    <w:rPr>
      <w:sz w:val="24"/>
      <w:szCs w:val="24"/>
    </w:rPr>
  </w:style>
  <w:style w:type="character" w:styleId="1002" w:customStyle="1">
    <w:name w:val="Цветовое выделение"/>
    <w:uiPriority w:val="99"/>
    <w:rPr>
      <w:b/>
      <w:bCs/>
      <w:color w:val="26282f"/>
    </w:rPr>
  </w:style>
  <w:style w:type="paragraph" w:styleId="1003" w:customStyle="1">
    <w:name w:val="Комментарий"/>
    <w:basedOn w:val="786"/>
    <w:next w:val="786"/>
    <w:uiPriority w:val="99"/>
    <w:pPr>
      <w:ind w:left="170"/>
      <w:jc w:val="both"/>
      <w:spacing w:before="75"/>
      <w:widowControl w:val="off"/>
    </w:pPr>
    <w:rPr>
      <w:rFonts w:ascii="Arial" w:hAnsi="Arial" w:cs="Arial" w:eastAsiaTheme="minorEastAsia"/>
      <w:color w:val="353842"/>
      <w:shd w:val="clear" w:color="auto" w:fill="f0f0f0"/>
    </w:rPr>
  </w:style>
  <w:style w:type="paragraph" w:styleId="1004" w:customStyle="1">
    <w:name w:val="Нормальный (таблица)"/>
    <w:basedOn w:val="786"/>
    <w:next w:val="786"/>
    <w:uiPriority w:val="99"/>
    <w:pPr>
      <w:jc w:val="both"/>
      <w:widowControl w:val="off"/>
    </w:pPr>
    <w:rPr>
      <w:rFonts w:ascii="Arial" w:hAnsi="Arial" w:cs="Arial" w:eastAsiaTheme="minorEastAsia"/>
    </w:rPr>
  </w:style>
  <w:style w:type="paragraph" w:styleId="1005" w:customStyle="1">
    <w:name w:val="Прижатый влево"/>
    <w:basedOn w:val="786"/>
    <w:next w:val="786"/>
    <w:uiPriority w:val="99"/>
    <w:pPr>
      <w:widowControl w:val="off"/>
    </w:pPr>
    <w:rPr>
      <w:rFonts w:ascii="Arial" w:hAnsi="Arial" w:cs="Arial" w:eastAsiaTheme="minorEastAsia"/>
    </w:rPr>
  </w:style>
  <w:style w:type="paragraph" w:styleId="1006" w:customStyle="1">
    <w:name w:val="???????"/>
    <w:rPr>
      <w:rFonts w:ascii="Calibri" w:hAnsi="Calibri" w:cs="Calibri"/>
    </w:rPr>
  </w:style>
  <w:style w:type="paragraph" w:styleId="1007">
    <w:name w:val="Document Map"/>
    <w:basedOn w:val="786"/>
    <w:link w:val="1008"/>
    <w:rPr>
      <w:rFonts w:ascii="Tahoma" w:hAnsi="Tahoma" w:cs="Tahoma"/>
      <w:sz w:val="16"/>
      <w:szCs w:val="16"/>
    </w:rPr>
  </w:style>
  <w:style w:type="character" w:styleId="1008" w:customStyle="1">
    <w:name w:val="Схема документа Знак"/>
    <w:basedOn w:val="796"/>
    <w:link w:val="1007"/>
    <w:rPr>
      <w:rFonts w:ascii="Tahoma" w:hAnsi="Tahoma" w:cs="Tahoma"/>
      <w:sz w:val="16"/>
      <w:szCs w:val="16"/>
    </w:rPr>
  </w:style>
  <w:style w:type="character" w:styleId="1009" w:customStyle="1">
    <w:name w:val="Font Style37"/>
    <w:basedOn w:val="796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1010" w:customStyle="1">
    <w:name w:val="Font Style38"/>
    <w:basedOn w:val="796"/>
    <w:uiPriority w:val="99"/>
    <w:rPr>
      <w:rFonts w:ascii="Times New Roman" w:hAnsi="Times New Roman" w:cs="Times New Roman"/>
      <w:sz w:val="26"/>
      <w:szCs w:val="26"/>
    </w:rPr>
  </w:style>
  <w:style w:type="paragraph" w:styleId="1011">
    <w:name w:val="Body Text Indent"/>
    <w:basedOn w:val="786"/>
    <w:link w:val="1012"/>
    <w:pPr>
      <w:ind w:left="283"/>
      <w:spacing w:after="120"/>
    </w:pPr>
  </w:style>
  <w:style w:type="character" w:styleId="1012" w:customStyle="1">
    <w:name w:val="Основной текст с отступом Знак"/>
    <w:basedOn w:val="796"/>
    <w:link w:val="1011"/>
    <w:rPr>
      <w:sz w:val="24"/>
      <w:szCs w:val="24"/>
    </w:rPr>
  </w:style>
  <w:style w:type="table" w:styleId="1013" w:customStyle="1">
    <w:name w:val="Сетка таблицы1"/>
    <w:basedOn w:val="797"/>
    <w:next w:val="99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14" w:customStyle="1">
    <w:name w:val="Сетка таблицы6"/>
    <w:basedOn w:val="797"/>
    <w:next w:val="99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15" w:customStyle="1">
    <w:name w:val="Сетка таблицы2"/>
    <w:basedOn w:val="797"/>
    <w:next w:val="99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image" Target="media/image1.png"/><Relationship Id="rId16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revision>37</cp:revision>
  <dcterms:created xsi:type="dcterms:W3CDTF">2022-02-11T04:10:00Z</dcterms:created>
  <dcterms:modified xsi:type="dcterms:W3CDTF">2023-10-09T04:30:04Z</dcterms:modified>
</cp:coreProperties>
</file>