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bookmarkStart w:id="0" w:name="_MON_1722757704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bookmarkEnd w:id="0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0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8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spacing w:before="0" w:beforeAutospacing="0"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«14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августа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2023 г.</w:t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№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285-П</w:t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contextualSpacing/>
        <w:ind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О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 внесени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и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 изменени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я 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в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состав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рабочей группы по реализации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регионального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проекта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«Формирование комфортной городской среды» на территории муниципального округа Красноселькупский район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  <w:highlight w:val="white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24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В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целях организации работы по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реализации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регионального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проекта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«Формирование комфортной городской среды» на территории муниципального округа Красноселькупский район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1.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В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составе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рабочей группы по реализации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регионального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проекта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«Формирование комфортной городской среды» на территории муниципального округа Красноселькупский район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eastAsia="ru-RU"/>
        </w:rPr>
        <w:t xml:space="preserve">у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eastAsia="ru-RU"/>
        </w:rPr>
        <w:t xml:space="preserve">твержденном постановлением Администрации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eastAsia="ru-RU"/>
        </w:rPr>
        <w:t xml:space="preserve">Красноселькупского района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eastAsia="ru-RU"/>
        </w:rPr>
        <w:t xml:space="preserve">от 04  февраля  2022 года № 38-П,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позицию: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Главный с</w:t>
      </w:r>
      <w:r>
        <w:rPr>
          <w:rFonts w:ascii="Liberation Serif" w:hAnsi="Liberation Serif" w:cs="Liberation Serif"/>
          <w:sz w:val="28"/>
          <w:szCs w:val="28"/>
        </w:rPr>
        <w:t xml:space="preserve">пециалист</w:t>
      </w:r>
      <w:r>
        <w:rPr>
          <w:rFonts w:ascii="Liberation Serif" w:hAnsi="Liberation Serif" w:cs="Liberation Serif"/>
          <w:sz w:val="28"/>
          <w:szCs w:val="28"/>
        </w:rPr>
        <w:t xml:space="preserve"> отдела жилищно-коммунального хозяйства,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ЖКХ, транспорта и связи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– секретарь»;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Verdana" w:cs="Liberation Serif"/>
          <w:color w:val="000000"/>
          <w:sz w:val="28"/>
          <w:szCs w:val="28"/>
        </w:rPr>
        <w:t xml:space="preserve">заменить позицией следующего содержания: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Инженер отдела жилищно-коммунального хозяйства, управления жилищно-коммунального хозяйства‚ транспорта и связи Администрация Красноселькупского района</w:t>
      </w: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-секретарь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2. 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3. Настоящее пос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тановление вступает в силу с момента его опубликования.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4"/>
        <w:contextualSpacing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4"/>
        <w:contextualSpacing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4"/>
        <w:contextualSpacing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4"/>
        <w:contextualSpacing/>
        <w:ind w:firstLine="0"/>
        <w:jc w:val="left"/>
        <w:spacing w:before="0" w:beforeAutospacing="0" w:after="0" w:afterAutospacing="0" w:line="240" w:lineRule="auto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Первый заместитель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924"/>
        <w:contextualSpacing/>
        <w:ind w:firstLine="0"/>
        <w:jc w:val="left"/>
        <w:spacing w:before="0" w:beforeAutospacing="0" w:after="0" w:afterAutospacing="0" w:line="240" w:lineRule="auto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Главы Администрации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924"/>
        <w:contextualSpacing/>
        <w:ind w:firstLine="0"/>
        <w:jc w:val="left"/>
        <w:spacing w:before="0" w:beforeAutospacing="0" w:after="0" w:afterAutospacing="0" w:line="240" w:lineRule="auto"/>
        <w:tabs>
          <w:tab w:val="left" w:pos="7937" w:leader="none"/>
        </w:tabs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ab/>
        <w:t xml:space="preserve">М.М. Иманов</w:t>
      </w:r>
      <w:r/>
    </w:p>
    <w:sectPr>
      <w:headerReference w:type="first" r:id="rId9"/>
      <w:footnotePr/>
      <w:endnotePr/>
      <w:type w:val="nextPage"/>
      <w:pgSz w:w="11906" w:h="16838" w:orient="portrait"/>
      <w:pgMar w:top="1134" w:right="566" w:bottom="1247" w:left="156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5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207" w:hanging="432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9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6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6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6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7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7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3" w:hanging="144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0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86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090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94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98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602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178" w:hanging="144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5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207" w:hanging="432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9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6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6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6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7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7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3" w:hanging="144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0">
    <w:name w:val="Heading 1 Char"/>
    <w:basedOn w:val="911"/>
    <w:link w:val="909"/>
    <w:uiPriority w:val="9"/>
    <w:rPr>
      <w:rFonts w:ascii="Arial" w:hAnsi="Arial" w:eastAsia="Arial" w:cs="Arial"/>
      <w:sz w:val="40"/>
      <w:szCs w:val="40"/>
    </w:rPr>
  </w:style>
  <w:style w:type="paragraph" w:styleId="741">
    <w:name w:val="Heading 2"/>
    <w:basedOn w:val="908"/>
    <w:next w:val="908"/>
    <w:link w:val="7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2">
    <w:name w:val="Heading 2 Char"/>
    <w:basedOn w:val="911"/>
    <w:link w:val="741"/>
    <w:uiPriority w:val="9"/>
    <w:rPr>
      <w:rFonts w:ascii="Arial" w:hAnsi="Arial" w:eastAsia="Arial" w:cs="Arial"/>
      <w:sz w:val="34"/>
    </w:rPr>
  </w:style>
  <w:style w:type="character" w:styleId="743">
    <w:name w:val="Heading 3 Char"/>
    <w:basedOn w:val="911"/>
    <w:link w:val="910"/>
    <w:uiPriority w:val="9"/>
    <w:rPr>
      <w:rFonts w:ascii="Arial" w:hAnsi="Arial" w:eastAsia="Arial" w:cs="Arial"/>
      <w:sz w:val="30"/>
      <w:szCs w:val="30"/>
    </w:rPr>
  </w:style>
  <w:style w:type="paragraph" w:styleId="744">
    <w:name w:val="Heading 4"/>
    <w:basedOn w:val="908"/>
    <w:next w:val="908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5">
    <w:name w:val="Heading 4 Char"/>
    <w:basedOn w:val="911"/>
    <w:link w:val="744"/>
    <w:uiPriority w:val="9"/>
    <w:rPr>
      <w:rFonts w:ascii="Arial" w:hAnsi="Arial" w:eastAsia="Arial" w:cs="Arial"/>
      <w:b/>
      <w:bCs/>
      <w:sz w:val="26"/>
      <w:szCs w:val="26"/>
    </w:rPr>
  </w:style>
  <w:style w:type="paragraph" w:styleId="746">
    <w:name w:val="Heading 5"/>
    <w:basedOn w:val="908"/>
    <w:next w:val="908"/>
    <w:link w:val="7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7">
    <w:name w:val="Heading 5 Char"/>
    <w:basedOn w:val="911"/>
    <w:link w:val="746"/>
    <w:uiPriority w:val="9"/>
    <w:rPr>
      <w:rFonts w:ascii="Arial" w:hAnsi="Arial" w:eastAsia="Arial" w:cs="Arial"/>
      <w:b/>
      <w:bCs/>
      <w:sz w:val="24"/>
      <w:szCs w:val="24"/>
    </w:rPr>
  </w:style>
  <w:style w:type="paragraph" w:styleId="748">
    <w:name w:val="Heading 6"/>
    <w:basedOn w:val="908"/>
    <w:next w:val="908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9">
    <w:name w:val="Heading 6 Char"/>
    <w:basedOn w:val="911"/>
    <w:link w:val="748"/>
    <w:uiPriority w:val="9"/>
    <w:rPr>
      <w:rFonts w:ascii="Arial" w:hAnsi="Arial" w:eastAsia="Arial" w:cs="Arial"/>
      <w:b/>
      <w:bCs/>
      <w:sz w:val="22"/>
      <w:szCs w:val="22"/>
    </w:rPr>
  </w:style>
  <w:style w:type="paragraph" w:styleId="750">
    <w:name w:val="Heading 7"/>
    <w:basedOn w:val="908"/>
    <w:next w:val="908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1">
    <w:name w:val="Heading 7 Char"/>
    <w:basedOn w:val="911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2">
    <w:name w:val="Heading 8"/>
    <w:basedOn w:val="908"/>
    <w:next w:val="908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3">
    <w:name w:val="Heading 8 Char"/>
    <w:basedOn w:val="911"/>
    <w:link w:val="752"/>
    <w:uiPriority w:val="9"/>
    <w:rPr>
      <w:rFonts w:ascii="Arial" w:hAnsi="Arial" w:eastAsia="Arial" w:cs="Arial"/>
      <w:i/>
      <w:iCs/>
      <w:sz w:val="22"/>
      <w:szCs w:val="22"/>
    </w:rPr>
  </w:style>
  <w:style w:type="paragraph" w:styleId="754">
    <w:name w:val="Heading 9"/>
    <w:basedOn w:val="908"/>
    <w:next w:val="908"/>
    <w:link w:val="7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5">
    <w:name w:val="Heading 9 Char"/>
    <w:basedOn w:val="911"/>
    <w:link w:val="754"/>
    <w:uiPriority w:val="9"/>
    <w:rPr>
      <w:rFonts w:ascii="Arial" w:hAnsi="Arial" w:eastAsia="Arial" w:cs="Arial"/>
      <w:i/>
      <w:iCs/>
      <w:sz w:val="21"/>
      <w:szCs w:val="21"/>
    </w:rPr>
  </w:style>
  <w:style w:type="paragraph" w:styleId="756">
    <w:name w:val="Title"/>
    <w:basedOn w:val="908"/>
    <w:next w:val="908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basedOn w:val="911"/>
    <w:link w:val="756"/>
    <w:uiPriority w:val="10"/>
    <w:rPr>
      <w:sz w:val="48"/>
      <w:szCs w:val="48"/>
    </w:rPr>
  </w:style>
  <w:style w:type="paragraph" w:styleId="758">
    <w:name w:val="Subtitle"/>
    <w:basedOn w:val="908"/>
    <w:next w:val="908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basedOn w:val="911"/>
    <w:link w:val="758"/>
    <w:uiPriority w:val="11"/>
    <w:rPr>
      <w:sz w:val="24"/>
      <w:szCs w:val="24"/>
    </w:rPr>
  </w:style>
  <w:style w:type="paragraph" w:styleId="760">
    <w:name w:val="Quote"/>
    <w:basedOn w:val="908"/>
    <w:next w:val="908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08"/>
    <w:next w:val="908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character" w:styleId="764">
    <w:name w:val="Header Char"/>
    <w:basedOn w:val="911"/>
    <w:link w:val="926"/>
    <w:uiPriority w:val="99"/>
  </w:style>
  <w:style w:type="character" w:styleId="765">
    <w:name w:val="Footer Char"/>
    <w:basedOn w:val="911"/>
    <w:link w:val="928"/>
    <w:uiPriority w:val="99"/>
  </w:style>
  <w:style w:type="paragraph" w:styleId="766">
    <w:name w:val="Caption"/>
    <w:basedOn w:val="908"/>
    <w:next w:val="9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928"/>
    <w:uiPriority w:val="99"/>
  </w:style>
  <w:style w:type="table" w:styleId="768">
    <w:name w:val="Table Grid Light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7">
    <w:name w:val="List Table 7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8">
    <w:name w:val="List Table 7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9">
    <w:name w:val="List Table 7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0">
    <w:name w:val="List Table 7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1">
    <w:name w:val="List Table 7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2">
    <w:name w:val="Lined - Accent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Lined - Accent 1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4">
    <w:name w:val="Lined - Accent 2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5">
    <w:name w:val="Lined - Accent 3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6">
    <w:name w:val="Lined - Accent 4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7">
    <w:name w:val="Lined - Accent 5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8">
    <w:name w:val="Lined - Accent 6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9">
    <w:name w:val="Bordered &amp; Lined - Accent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Bordered &amp; Lined - Accent 1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1">
    <w:name w:val="Bordered &amp; Lined - Accent 2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2">
    <w:name w:val="Bordered &amp; Lined - Accent 3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3">
    <w:name w:val="Bordered &amp; Lined - Accent 4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4">
    <w:name w:val="Bordered &amp; Lined - Accent 5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5">
    <w:name w:val="Bordered &amp; Lined - Accent 6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6">
    <w:name w:val="Bordered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Footnote Text Char"/>
    <w:link w:val="934"/>
    <w:uiPriority w:val="99"/>
    <w:rPr>
      <w:sz w:val="18"/>
    </w:rPr>
  </w:style>
  <w:style w:type="paragraph" w:styleId="894">
    <w:name w:val="endnote text"/>
    <w:basedOn w:val="908"/>
    <w:link w:val="895"/>
    <w:uiPriority w:val="99"/>
    <w:semiHidden/>
    <w:unhideWhenUsed/>
    <w:pPr>
      <w:spacing w:after="0" w:line="240" w:lineRule="auto"/>
    </w:pPr>
    <w:rPr>
      <w:sz w:val="20"/>
    </w:r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basedOn w:val="911"/>
    <w:uiPriority w:val="99"/>
    <w:semiHidden/>
    <w:unhideWhenUsed/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98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99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900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901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902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903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904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905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908" w:default="1">
    <w:name w:val="Normal"/>
    <w:qFormat/>
  </w:style>
  <w:style w:type="paragraph" w:styleId="909">
    <w:name w:val="Heading 1"/>
    <w:basedOn w:val="908"/>
    <w:next w:val="908"/>
    <w:link w:val="914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paragraph" w:styleId="910">
    <w:name w:val="Heading 3"/>
    <w:basedOn w:val="908"/>
    <w:next w:val="908"/>
    <w:link w:val="915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11" w:default="1">
    <w:name w:val="Default Paragraph Font"/>
    <w:uiPriority w:val="1"/>
    <w:semiHidden/>
    <w:unhideWhenUsed/>
  </w:style>
  <w:style w:type="table" w:styleId="9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3" w:default="1">
    <w:name w:val="No List"/>
    <w:uiPriority w:val="99"/>
    <w:semiHidden/>
    <w:unhideWhenUsed/>
  </w:style>
  <w:style w:type="character" w:styleId="914" w:customStyle="1">
    <w:name w:val="Заголовок 1 Знак"/>
    <w:basedOn w:val="911"/>
    <w:link w:val="909"/>
    <w:uiPriority w:val="9"/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character" w:styleId="915" w:customStyle="1">
    <w:name w:val="Заголовок 3 Знак"/>
    <w:basedOn w:val="911"/>
    <w:link w:val="910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16">
    <w:name w:val="List Paragraph"/>
    <w:basedOn w:val="908"/>
    <w:uiPriority w:val="99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18">
    <w:name w:val="Body Text"/>
    <w:basedOn w:val="908"/>
    <w:link w:val="919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9" w:customStyle="1">
    <w:name w:val="Основной текст Знак"/>
    <w:basedOn w:val="911"/>
    <w:link w:val="91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0">
    <w:name w:val="Plain Text"/>
    <w:basedOn w:val="908"/>
    <w:link w:val="921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921" w:customStyle="1">
    <w:name w:val="Текст Знак"/>
    <w:basedOn w:val="911"/>
    <w:link w:val="92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922">
    <w:name w:val="Hyperlink"/>
    <w:basedOn w:val="911"/>
    <w:uiPriority w:val="99"/>
    <w:rPr>
      <w:color w:val="0000ff"/>
      <w:u w:val="single"/>
    </w:rPr>
  </w:style>
  <w:style w:type="paragraph" w:styleId="923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924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925">
    <w:name w:val="Strong"/>
    <w:basedOn w:val="911"/>
    <w:qFormat/>
    <w:rPr>
      <w:b/>
      <w:bCs/>
    </w:rPr>
  </w:style>
  <w:style w:type="paragraph" w:styleId="926">
    <w:name w:val="Header"/>
    <w:basedOn w:val="908"/>
    <w:link w:val="927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7" w:customStyle="1">
    <w:name w:val="Верхний колонтитул Знак"/>
    <w:basedOn w:val="911"/>
    <w:link w:val="92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8">
    <w:name w:val="Footer"/>
    <w:basedOn w:val="908"/>
    <w:link w:val="92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9" w:customStyle="1">
    <w:name w:val="Нижний колонтитул Знак"/>
    <w:basedOn w:val="911"/>
    <w:link w:val="92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0">
    <w:name w:val="No Spacing"/>
    <w:link w:val="931"/>
    <w:uiPriority w:val="1"/>
    <w:qFormat/>
    <w:pPr>
      <w:spacing w:after="0" w:line="240" w:lineRule="auto"/>
    </w:pPr>
    <w:rPr>
      <w:rFonts w:ascii="Calibri" w:hAnsi="Calibri" w:eastAsia="Times New Roman" w:cs="Times New Roman"/>
    </w:rPr>
  </w:style>
  <w:style w:type="character" w:styleId="931" w:customStyle="1">
    <w:name w:val="Без интервала Знак"/>
    <w:basedOn w:val="911"/>
    <w:link w:val="930"/>
    <w:uiPriority w:val="1"/>
    <w:rPr>
      <w:rFonts w:ascii="Calibri" w:hAnsi="Calibri" w:eastAsia="Times New Roman" w:cs="Times New Roman"/>
    </w:rPr>
  </w:style>
  <w:style w:type="character" w:styleId="932" w:customStyle="1">
    <w:name w:val="Гипертекстовая ссылка"/>
    <w:basedOn w:val="911"/>
    <w:uiPriority w:val="99"/>
    <w:rPr>
      <w:b/>
      <w:bCs/>
      <w:color w:val="106bbe"/>
    </w:rPr>
  </w:style>
  <w:style w:type="table" w:styleId="933">
    <w:name w:val="Table Grid"/>
    <w:basedOn w:val="9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4">
    <w:name w:val="footnote text"/>
    <w:basedOn w:val="908"/>
    <w:link w:val="935"/>
    <w:uiPriority w:val="99"/>
    <w:semiHidden/>
    <w:unhideWhenUsed/>
    <w:pPr>
      <w:ind w:firstLine="720"/>
      <w:jc w:val="both"/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character" w:styleId="935" w:customStyle="1">
    <w:name w:val="Текст сноски Знак"/>
    <w:basedOn w:val="911"/>
    <w:link w:val="934"/>
    <w:uiPriority w:val="99"/>
    <w:semiHidden/>
    <w:rPr>
      <w:rFonts w:ascii="Arial" w:hAnsi="Arial" w:cs="Arial" w:eastAsiaTheme="minorEastAsia"/>
      <w:sz w:val="20"/>
      <w:szCs w:val="20"/>
      <w:lang w:eastAsia="ru-RU"/>
    </w:rPr>
  </w:style>
  <w:style w:type="character" w:styleId="936">
    <w:name w:val="footnote reference"/>
    <w:basedOn w:val="911"/>
    <w:uiPriority w:val="99"/>
    <w:semiHidden/>
    <w:unhideWhenUsed/>
    <w:rPr>
      <w:vertAlign w:val="superscript"/>
    </w:rPr>
  </w:style>
  <w:style w:type="paragraph" w:styleId="937">
    <w:name w:val="Balloon Text"/>
    <w:basedOn w:val="908"/>
    <w:link w:val="93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8" w:customStyle="1">
    <w:name w:val="Текст выноски Знак"/>
    <w:basedOn w:val="911"/>
    <w:link w:val="937"/>
    <w:uiPriority w:val="99"/>
    <w:semiHidden/>
    <w:rPr>
      <w:rFonts w:ascii="Tahoma" w:hAnsi="Tahoma" w:cs="Tahoma"/>
      <w:sz w:val="16"/>
      <w:szCs w:val="16"/>
    </w:rPr>
  </w:style>
  <w:style w:type="paragraph" w:styleId="939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40" w:customStyle="1">
    <w:name w:val="ConsPlusCel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table" w:styleId="941" w:customStyle="1">
    <w:name w:val="Сетка таблицы1"/>
    <w:basedOn w:val="910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eastAsia="Calibri" w:asciiTheme="minorHAnsi" w:hAnsi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42" w:customStyle="1">
    <w:name w:val="Сетка таблицы2"/>
    <w:basedOn w:val="910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eastAsia="Calibri" w:asciiTheme="minorHAnsi" w:hAnsi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43" w:customStyle="1">
    <w:name w:val="Сетка таблицы3"/>
    <w:basedOn w:val="910"/>
    <w:uiPriority w:val="59"/>
    <w:pPr>
      <w:contextualSpacing w:val="0"/>
      <w:ind w:left="0" w:right="0" w:firstLine="851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</w:rPr>
    <w:tblPr>
      <w:tblStyleRowBandSize w:val="1"/>
      <w:tblStyleColBandSize w:val="1"/>
      <w:tblW w:w="0" w:type="auto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С.А.</dc:creator>
  <cp:revision>30</cp:revision>
  <dcterms:created xsi:type="dcterms:W3CDTF">2022-09-05T12:11:00Z</dcterms:created>
  <dcterms:modified xsi:type="dcterms:W3CDTF">2023-08-14T10:35:00Z</dcterms:modified>
</cp:coreProperties>
</file>