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right="-7"/>
        <w:jc w:val="center"/>
        <w:tabs>
          <w:tab w:val="left" w:pos="0" w:leader="none"/>
        </w:tabs>
        <w:rPr>
          <w:rFonts w:ascii="Liberation Sans" w:hAnsi="Liberation Sans" w:cs="Liberation Sans"/>
        </w:rPr>
      </w:pPr>
      <w:r>
        <w:rPr>
          <w:rFonts w:ascii="Liberation Sans" w:hAnsi="Liberation Sans" w:cs="Liberation Sans"/>
        </w:rPr>
      </w:r>
      <w:r>
        <w:rPr>
          <w:rFonts w:ascii="Liberation Sans" w:hAnsi="Liberation Sans" w:cs="Liberation Sans"/>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5.6pt;height:57.6pt;mso-wrap-distance-left:0.0pt;mso-wrap-distance-top:0.0pt;mso-wrap-distance-right:0.0pt;mso-wrap-distance-bottom:0.0pt;" filled="f" stroked="f">
            <v:path textboxrect="0,0,0,0"/>
            <v:imagedata r:id="rId13" o:title=""/>
          </v:shape>
          <o:OLEObject DrawAspect="Content" r:id="rId14" ObjectID="_1525040" ProgID="Word.Document.12" ShapeID="_x0000_i0" Type="Embed"/>
        </w:object>
      </w:r>
      <w:r/>
    </w:p>
    <w:p>
      <w:pPr>
        <w:ind w:right="-241"/>
        <w:jc w:val="center"/>
        <w:rPr>
          <w:rFonts w:ascii="Liberation Sans" w:hAnsi="Liberation Sans" w:cs="Liberation Sans"/>
          <w:b/>
          <w:sz w:val="28"/>
          <w:szCs w:val="28"/>
        </w:rPr>
      </w:pPr>
      <w:r>
        <w:rPr>
          <w:rFonts w:ascii="Liberation Sans" w:hAnsi="Liberation Sans" w:cs="Liberation Sans"/>
          <w:b/>
          <w:sz w:val="28"/>
          <w:szCs w:val="28"/>
        </w:rPr>
        <w:t xml:space="preserve">АДМИНИСТРАЦИЯ КРАСНОСЕЛЬКУПСКОГО РАЙОНА</w:t>
      </w:r>
      <w:r/>
    </w:p>
    <w:p>
      <w:pPr>
        <w:ind w:right="-241"/>
        <w:jc w:val="center"/>
        <w:rPr>
          <w:rFonts w:ascii="Liberation Sans" w:hAnsi="Liberation Sans" w:cs="Liberation Sans"/>
          <w:b/>
          <w:bCs/>
          <w:sz w:val="28"/>
          <w:szCs w:val="28"/>
          <w:highlight w:val="none"/>
        </w:rPr>
      </w:pPr>
      <w:r>
        <w:rPr>
          <w:rFonts w:ascii="Liberation Sans" w:hAnsi="Liberation Sans" w:cs="Liberation Sans"/>
          <w:b/>
          <w:bCs/>
          <w:sz w:val="28"/>
          <w:szCs w:val="28"/>
        </w:rPr>
        <w:t xml:space="preserve">ПОСТАНОВЛЕНИЕ</w:t>
      </w:r>
      <w:r>
        <w:rPr>
          <w:rFonts w:ascii="Liberation Sans" w:hAnsi="Liberation Sans" w:cs="Liberation Sans"/>
          <w:b/>
          <w:bCs/>
          <w:sz w:val="28"/>
          <w:szCs w:val="28"/>
        </w:rPr>
        <w:br w:type="textWrapping" w:clear="all"/>
      </w:r>
      <w:r>
        <w:rPr>
          <w:b w:val="0"/>
          <w:bCs w:val="0"/>
        </w:rPr>
      </w:r>
      <w:r/>
    </w:p>
    <w:p>
      <w:pPr>
        <w:ind w:right="-241"/>
        <w:jc w:val="both"/>
        <w:rPr>
          <w:rFonts w:ascii="Liberation Sans" w:hAnsi="Liberation Sans" w:cs="Liberation Sans"/>
          <w:b w:val="0"/>
          <w:bCs w:val="0"/>
          <w:sz w:val="28"/>
          <w:szCs w:val="28"/>
        </w:rPr>
      </w:pPr>
      <w:r>
        <w:rPr>
          <w:rFonts w:ascii="Liberation Sans" w:hAnsi="Liberation Sans" w:cs="Liberation Sans"/>
          <w:b w:val="0"/>
          <w:bCs w:val="0"/>
          <w:sz w:val="28"/>
          <w:szCs w:val="28"/>
        </w:rPr>
        <w:t xml:space="preserve">«26» января 2024 г.                                                                             № 21-П</w:t>
      </w:r>
      <w:r>
        <w:rPr>
          <w:rFonts w:ascii="Liberation Sans" w:hAnsi="Liberation Sans" w:cs="Liberation Sans"/>
          <w:b w:val="0"/>
          <w:bCs w:val="0"/>
          <w:sz w:val="28"/>
          <w:szCs w:val="28"/>
        </w:rPr>
      </w:r>
      <w:r/>
    </w:p>
    <w:p>
      <w:pPr>
        <w:ind w:right="-6"/>
        <w:jc w:val="center"/>
        <w:rPr>
          <w:rFonts w:ascii="Liberation Sans" w:hAnsi="Liberation Sans" w:cs="Liberation Sans"/>
          <w:sz w:val="28"/>
          <w:szCs w:val="28"/>
          <w:highlight w:val="white"/>
        </w:rPr>
      </w:pPr>
      <w:r>
        <w:rPr>
          <w:rFonts w:ascii="Liberation Sans" w:hAnsi="Liberation Sans" w:cs="Liberation Sans"/>
          <w:sz w:val="28"/>
          <w:szCs w:val="28"/>
          <w:highlight w:val="white"/>
        </w:rPr>
        <w:t xml:space="preserve">с. Красноселькуп</w:t>
      </w:r>
      <w:r/>
    </w:p>
    <w:p>
      <w:pPr>
        <w:jc w:val="center"/>
        <w:spacing w:line="228" w:lineRule="auto"/>
        <w:widowControl w:val="off"/>
        <w:rPr>
          <w:rFonts w:ascii="Liberation Sans" w:hAnsi="Liberation Sans" w:cs="Liberation Sans"/>
          <w:sz w:val="28"/>
          <w:szCs w:val="28"/>
        </w:rPr>
      </w:pPr>
      <w:r>
        <w:rPr>
          <w:rFonts w:ascii="Liberation Sans" w:hAnsi="Liberation Sans" w:cs="Liberation Sans"/>
          <w:sz w:val="28"/>
          <w:szCs w:val="28"/>
        </w:rPr>
      </w:r>
      <w:r/>
    </w:p>
    <w:p>
      <w:pPr>
        <w:ind w:right="57"/>
        <w:jc w:val="center"/>
        <w:spacing w:line="228" w:lineRule="auto"/>
        <w:rPr>
          <w:rFonts w:ascii="Liberation Sans" w:hAnsi="Liberation Sans" w:cs="Liberation Sans"/>
          <w:sz w:val="28"/>
        </w:rPr>
      </w:pPr>
      <w:r>
        <w:rPr>
          <w:rFonts w:ascii="Liberation Sans" w:hAnsi="Liberation Sans" w:cs="Liberation Sans"/>
          <w:sz w:val="28"/>
        </w:rPr>
      </w:r>
      <w:r/>
    </w:p>
    <w:p>
      <w:pPr>
        <w:pStyle w:val="956"/>
        <w:ind w:right="57"/>
        <w:jc w:val="center"/>
        <w:spacing w:line="228" w:lineRule="auto"/>
        <w:rPr>
          <w:rFonts w:ascii="Liberation Sans" w:hAnsi="Liberation Sans" w:cs="Liberation Sans"/>
          <w:b/>
          <w:bCs/>
          <w:sz w:val="28"/>
          <w:szCs w:val="28"/>
          <w:lang w:val="ru-RU"/>
        </w:rPr>
      </w:pPr>
      <w:r/>
      <w:bookmarkStart w:id="0" w:name="_Hlk91092690"/>
      <w:r/>
      <w:bookmarkStart w:id="1" w:name="_Hlk149312886"/>
      <w:r>
        <w:rPr>
          <w:rFonts w:ascii="Liberation Sans" w:hAnsi="Liberation Sans" w:cs="Liberation Sans"/>
          <w:b/>
          <w:sz w:val="28"/>
          <w:szCs w:val="28"/>
          <w:lang w:val="ru-RU"/>
        </w:rPr>
        <w:t xml:space="preserve">Об утверждении порядка осуществления контроля </w:t>
      </w:r>
      <w:r>
        <w:rPr>
          <w:rFonts w:ascii="Liberation Sans" w:hAnsi="Liberation Sans" w:cs="Liberation Sans"/>
          <w:b/>
          <w:sz w:val="28"/>
          <w:szCs w:val="28"/>
          <w:lang w:val="ru-RU"/>
        </w:rPr>
      </w:r>
      <w:r/>
    </w:p>
    <w:p>
      <w:pPr>
        <w:pStyle w:val="956"/>
        <w:ind w:right="57"/>
        <w:jc w:val="center"/>
        <w:spacing w:line="228" w:lineRule="auto"/>
        <w:rPr>
          <w:rFonts w:ascii="Liberation Sans" w:hAnsi="Liberation Sans" w:cs="Liberation Sans"/>
          <w:b/>
          <w:bCs/>
          <w:sz w:val="28"/>
          <w:szCs w:val="28"/>
          <w:lang w:val="ru-RU"/>
        </w:rPr>
      </w:pPr>
      <w:r>
        <w:rPr>
          <w:rFonts w:ascii="Liberation Sans" w:hAnsi="Liberation Sans" w:cs="Liberation Sans"/>
          <w:b/>
          <w:sz w:val="28"/>
          <w:szCs w:val="28"/>
          <w:lang w:val="ru-RU"/>
        </w:rPr>
        <w:t xml:space="preserve">за де</w:t>
      </w:r>
      <w:r>
        <w:rPr>
          <w:rFonts w:ascii="Liberation Sans" w:hAnsi="Liberation Sans" w:cs="Liberation Sans"/>
          <w:b/>
          <w:sz w:val="28"/>
          <w:szCs w:val="28"/>
          <w:lang w:val="ru-RU"/>
        </w:rPr>
        <w:t xml:space="preserve">ятельностью муниципальных учреждений Красноселькупского района</w:t>
      </w:r>
      <w:bookmarkEnd w:id="0"/>
      <w:r/>
      <w:bookmarkEnd w:id="1"/>
      <w:r/>
      <w:r/>
    </w:p>
    <w:p>
      <w:pPr>
        <w:pStyle w:val="956"/>
        <w:ind w:right="57"/>
        <w:jc w:val="center"/>
        <w:spacing w:line="228" w:lineRule="auto"/>
        <w:rPr>
          <w:rFonts w:ascii="Liberation Sans" w:hAnsi="Liberation Sans" w:cs="Liberation Sans"/>
          <w:b w:val="0"/>
          <w:bCs w:val="0"/>
          <w:sz w:val="28"/>
          <w:szCs w:val="28"/>
        </w:rPr>
      </w:pPr>
      <w:r>
        <w:rPr>
          <w:rFonts w:ascii="Liberation Sans" w:hAnsi="Liberation Sans" w:cs="Liberation Sans"/>
          <w:b w:val="0"/>
          <w:bCs w:val="0"/>
          <w:sz w:val="28"/>
          <w:szCs w:val="28"/>
          <w:lang w:val="ru-RU"/>
        </w:rPr>
      </w:r>
      <w:r>
        <w:rPr>
          <w:b w:val="0"/>
          <w:bCs w:val="0"/>
        </w:rPr>
      </w:r>
      <w:r/>
    </w:p>
    <w:p>
      <w:pPr>
        <w:ind w:firstLine="709"/>
        <w:jc w:val="both"/>
        <w:rPr>
          <w:rFonts w:ascii="Liberation Sans" w:hAnsi="Liberation Sans" w:cs="Liberation Sans"/>
          <w:b/>
          <w:sz w:val="28"/>
          <w:szCs w:val="28"/>
        </w:rPr>
      </w:pPr>
      <w:r>
        <w:rPr>
          <w:rFonts w:ascii="Liberation Sans" w:hAnsi="Liberation Sans" w:cs="Liberation Sans"/>
          <w:sz w:val="28"/>
          <w:szCs w:val="28"/>
        </w:rPr>
        <w:t xml:space="preserve">В соответствии с </w:t>
      </w:r>
      <w:r>
        <w:rPr>
          <w:rFonts w:ascii="Liberation Sans" w:hAnsi="Liberation Sans" w:cs="Liberation Sans"/>
          <w:sz w:val="28"/>
          <w:szCs w:val="28"/>
        </w:rPr>
        <w:t xml:space="preserve">подпунктом 3 пункта 5.1</w:t>
      </w:r>
      <w:r>
        <w:rPr>
          <w:rFonts w:ascii="Liberation Sans" w:hAnsi="Liberation Sans" w:cs="Liberation Sans"/>
          <w:sz w:val="28"/>
          <w:szCs w:val="28"/>
        </w:rPr>
        <w:t xml:space="preserve"> статьи 32 Федерального закона от 12.01.1996 №</w:t>
      </w:r>
      <w:r>
        <w:rPr>
          <w:rFonts w:ascii="Liberation Sans" w:hAnsi="Liberation Sans" w:cs="Liberation Sans"/>
          <w:sz w:val="28"/>
          <w:szCs w:val="28"/>
        </w:rPr>
        <w:t xml:space="preserve"> 7-ФЗ «О некоммерческих организациях»</w:t>
      </w:r>
      <w:r>
        <w:rPr>
          <w:rFonts w:ascii="Liberation Sans" w:hAnsi="Liberation Sans" w:cs="Liberation Sans"/>
          <w:sz w:val="28"/>
          <w:szCs w:val="28"/>
        </w:rPr>
        <w:t xml:space="preserve">, пунктом 3 части 3.23 статьи 2 Федерального закона от 03.11.2006 №</w:t>
      </w:r>
      <w:r>
        <w:rPr>
          <w:rFonts w:ascii="Liberation Sans" w:hAnsi="Liberation Sans" w:cs="Liberation Sans"/>
          <w:sz w:val="28"/>
          <w:szCs w:val="28"/>
        </w:rPr>
        <w:t xml:space="preserve"> 174-ФЗ «Об автономных учреждениях»</w:t>
      </w:r>
      <w:r>
        <w:rPr>
          <w:rFonts w:ascii="Liberation Sans" w:hAnsi="Liberation Sans" w:cs="Liberation Sans"/>
          <w:sz w:val="28"/>
          <w:szCs w:val="28"/>
          <w:highlight w:val="white"/>
        </w:rPr>
        <w:t xml:space="preserve">,</w:t>
      </w:r>
      <w:r>
        <w:rPr>
          <w:rFonts w:ascii="Liberation Sans" w:hAnsi="Liberation Sans" w:cs="Liberation Sans"/>
          <w:sz w:val="28"/>
          <w:szCs w:val="28"/>
        </w:rPr>
        <w:t xml:space="preserve"> руководствуясь Уставом муниципального округа Красноселькупский район Ямало-Ненецкого автономного округа, Администрация Красноселькупского района </w:t>
      </w:r>
      <w:r>
        <w:rPr>
          <w:rFonts w:ascii="Liberation Sans" w:hAnsi="Liberation Sans" w:cs="Liberation Sans"/>
          <w:b/>
          <w:sz w:val="28"/>
          <w:szCs w:val="28"/>
        </w:rPr>
        <w:t xml:space="preserve">постано</w:t>
      </w:r>
      <w:r>
        <w:rPr>
          <w:rFonts w:ascii="Liberation Sans" w:hAnsi="Liberation Sans" w:cs="Liberation Sans"/>
          <w:b/>
          <w:sz w:val="28"/>
          <w:szCs w:val="28"/>
        </w:rPr>
        <w:t xml:space="preserve">вляет:</w:t>
      </w:r>
      <w:r/>
    </w:p>
    <w:p>
      <w:pPr>
        <w:numPr>
          <w:ilvl w:val="0"/>
          <w:numId w:val="9"/>
        </w:numPr>
        <w:ind w:left="0" w:firstLine="709"/>
        <w:jc w:val="both"/>
        <w:rPr>
          <w:rFonts w:ascii="Liberation Sans" w:hAnsi="Liberation Sans" w:cs="Liberation Sans"/>
          <w:sz w:val="28"/>
          <w:szCs w:val="28"/>
          <w:highlight w:val="yellow"/>
        </w:rPr>
      </w:pPr>
      <w:r>
        <w:rPr>
          <w:rFonts w:ascii="Liberation Sans" w:hAnsi="Liberation Sans" w:cs="Liberation Sans"/>
          <w:sz w:val="28"/>
          <w:szCs w:val="28"/>
          <w:highlight w:val="white"/>
        </w:rPr>
        <w:t xml:space="preserve">Утвердить </w:t>
      </w:r>
      <w:bookmarkStart w:id="2" w:name="_Hlk149233442"/>
      <w:r>
        <w:rPr>
          <w:rFonts w:ascii="Liberation Sans" w:hAnsi="Liberation Sans" w:cs="Liberation Sans"/>
          <w:sz w:val="28"/>
          <w:szCs w:val="28"/>
          <w:highlight w:val="white"/>
        </w:rPr>
        <w:t xml:space="preserve">Порядок </w:t>
      </w:r>
      <w:bookmarkEnd w:id="2"/>
      <w:r>
        <w:rPr>
          <w:rFonts w:ascii="Liberation Sans" w:hAnsi="Liberation Sans" w:cs="Liberation Sans"/>
          <w:sz w:val="28"/>
          <w:szCs w:val="28"/>
        </w:rPr>
        <w:t xml:space="preserve">осуществления контроля за деятельностью муниципальных учреждений Красноселькупского района</w:t>
      </w:r>
      <w:r>
        <w:rPr>
          <w:rFonts w:ascii="Liberation Sans" w:hAnsi="Liberation Sans" w:cs="Liberation Sans"/>
          <w:sz w:val="28"/>
          <w:szCs w:val="28"/>
          <w:highlight w:val="white"/>
        </w:rPr>
        <w:t xml:space="preserve"> согласно приложению к настоящему постановлению.</w:t>
      </w:r>
      <w:r/>
    </w:p>
    <w:p>
      <w:pPr>
        <w:numPr>
          <w:ilvl w:val="0"/>
          <w:numId w:val="9"/>
        </w:numPr>
        <w:ind w:left="0" w:firstLine="709"/>
        <w:jc w:val="both"/>
        <w:rPr>
          <w:rFonts w:ascii="Liberation Sans" w:hAnsi="Liberation Sans" w:cs="Liberation Sans"/>
          <w:sz w:val="28"/>
          <w:szCs w:val="28"/>
          <w:highlight w:val="white"/>
        </w:rPr>
      </w:pPr>
      <w:r>
        <w:rPr>
          <w:rFonts w:ascii="Liberation Sans" w:hAnsi="Liberation Sans" w:cs="Liberation Sans"/>
          <w:sz w:val="28"/>
          <w:szCs w:val="28"/>
          <w:highlight w:val="white"/>
        </w:rPr>
        <w:t xml:space="preserve">Опубликовать настоящее постановление в газете «Северный край» и разместить на официальном са</w:t>
      </w:r>
      <w:r>
        <w:rPr>
          <w:rFonts w:ascii="Liberation Sans" w:hAnsi="Liberation Sans" w:cs="Liberation Sans"/>
          <w:sz w:val="28"/>
          <w:szCs w:val="28"/>
          <w:highlight w:val="white"/>
        </w:rPr>
        <w:t xml:space="preserve">йте муниципального округа Красноселькупский район Ямало-Ненецкого автономного округа.</w:t>
      </w:r>
      <w:r/>
    </w:p>
    <w:p>
      <w:pPr>
        <w:numPr>
          <w:ilvl w:val="0"/>
          <w:numId w:val="9"/>
        </w:numPr>
        <w:ind w:left="0" w:firstLine="709"/>
        <w:jc w:val="both"/>
        <w:rPr>
          <w:rFonts w:ascii="Liberation Sans" w:hAnsi="Liberation Sans" w:cs="Liberation Sans"/>
          <w:sz w:val="28"/>
          <w:szCs w:val="28"/>
        </w:rPr>
      </w:pPr>
      <w:r>
        <w:rPr>
          <w:rFonts w:ascii="Liberation Sans" w:hAnsi="Liberation Sans" w:cs="Liberation Sans"/>
          <w:sz w:val="28"/>
          <w:szCs w:val="28"/>
        </w:rPr>
        <w:t xml:space="preserve">Настоящее постановление вступает в силу со дня его опубликования.</w:t>
      </w:r>
      <w:r/>
    </w:p>
    <w:p>
      <w:pPr>
        <w:numPr>
          <w:ilvl w:val="0"/>
          <w:numId w:val="9"/>
        </w:numPr>
        <w:ind w:left="0" w:firstLine="709"/>
        <w:jc w:val="both"/>
        <w:rPr>
          <w:rFonts w:ascii="Liberation Sans" w:hAnsi="Liberation Sans" w:cs="Liberation Sans"/>
          <w:sz w:val="28"/>
          <w:szCs w:val="28"/>
          <w:highlight w:val="white"/>
        </w:rPr>
      </w:pPr>
      <w:r>
        <w:rPr>
          <w:rFonts w:ascii="Liberation Sans" w:hAnsi="Liberation Sans" w:cs="Liberation Sans"/>
          <w:sz w:val="28"/>
          <w:szCs w:val="28"/>
        </w:rPr>
        <w:t xml:space="preserve">Контроль за исполнением настоящего постановления возложить на </w:t>
      </w:r>
      <w:r>
        <w:rPr>
          <w:rFonts w:ascii="Liberation Sans" w:hAnsi="Liberation Sans" w:cs="Liberation Sans"/>
          <w:sz w:val="28"/>
          <w:szCs w:val="28"/>
          <w:highlight w:val="white"/>
        </w:rPr>
        <w:t xml:space="preserve">заместителя Главы Администрации Красносель</w:t>
      </w:r>
      <w:r>
        <w:rPr>
          <w:rFonts w:ascii="Liberation Sans" w:hAnsi="Liberation Sans" w:cs="Liberation Sans"/>
          <w:sz w:val="28"/>
          <w:szCs w:val="28"/>
          <w:highlight w:val="white"/>
        </w:rPr>
        <w:t xml:space="preserve">купского района по экономике и финансам. </w:t>
      </w:r>
      <w:r/>
    </w:p>
    <w:p>
      <w:pPr>
        <w:ind w:left="709"/>
        <w:jc w:val="both"/>
        <w:rPr>
          <w:rFonts w:ascii="Liberation Sans" w:hAnsi="Liberation Sans" w:cs="Liberation Sans"/>
          <w:sz w:val="28"/>
          <w:szCs w:val="28"/>
          <w:highlight w:val="yellow"/>
        </w:rPr>
      </w:pPr>
      <w:r>
        <w:rPr>
          <w:rFonts w:ascii="Liberation Sans" w:hAnsi="Liberation Sans" w:cs="Liberation Sans"/>
          <w:sz w:val="28"/>
          <w:szCs w:val="28"/>
          <w:highlight w:val="yellow"/>
        </w:rPr>
      </w:r>
      <w:r/>
    </w:p>
    <w:p>
      <w:pPr>
        <w:ind w:left="709"/>
        <w:jc w:val="both"/>
        <w:rPr>
          <w:rFonts w:ascii="Liberation Sans" w:hAnsi="Liberation Sans" w:cs="Liberation Sans"/>
          <w:sz w:val="28"/>
          <w:szCs w:val="28"/>
          <w:highlight w:val="yellow"/>
        </w:rPr>
      </w:pPr>
      <w:r>
        <w:rPr>
          <w:rFonts w:ascii="Liberation Sans" w:hAnsi="Liberation Sans" w:cs="Liberation Sans"/>
          <w:sz w:val="28"/>
          <w:szCs w:val="28"/>
          <w:highlight w:val="yellow"/>
        </w:rPr>
      </w:r>
      <w:r/>
    </w:p>
    <w:p>
      <w:pPr>
        <w:jc w:val="both"/>
        <w:rPr>
          <w:rFonts w:ascii="Liberation Sans" w:hAnsi="Liberation Sans" w:cs="Liberation Sans"/>
          <w:sz w:val="28"/>
          <w:szCs w:val="28"/>
          <w:highlight w:val="yellow"/>
        </w:rPr>
      </w:pPr>
      <w:r>
        <w:rPr>
          <w:rFonts w:ascii="Liberation Sans" w:hAnsi="Liberation Sans" w:cs="Liberation Sans"/>
          <w:sz w:val="28"/>
          <w:szCs w:val="28"/>
          <w:highlight w:val="yellow"/>
        </w:rPr>
      </w:r>
      <w:r/>
    </w:p>
    <w:p>
      <w:pPr>
        <w:jc w:val="both"/>
        <w:tabs>
          <w:tab w:val="left" w:pos="851" w:leader="none"/>
        </w:tabs>
        <w:rPr>
          <w:rFonts w:ascii="Liberation Sans" w:hAnsi="Liberation Sans" w:cs="Liberation Sans"/>
          <w:sz w:val="28"/>
          <w:szCs w:val="28"/>
          <w:highlight w:val="white"/>
        </w:rPr>
      </w:pPr>
      <w:r>
        <w:rPr>
          <w:rFonts w:ascii="Liberation Sans" w:hAnsi="Liberation Sans" w:cs="Liberation Sans"/>
          <w:sz w:val="28"/>
          <w:szCs w:val="28"/>
          <w:highlight w:val="white"/>
        </w:rPr>
        <w:t xml:space="preserve">Глава Красноселькупского района                                             Ю.В. Фишер</w:t>
      </w:r>
      <w:r/>
    </w:p>
    <w:p>
      <w:pPr>
        <w:tabs>
          <w:tab w:val="left" w:pos="851" w:leader="none"/>
        </w:tabs>
        <w:rPr>
          <w:rFonts w:ascii="Liberation Sans" w:hAnsi="Liberation Sans" w:cs="Liberation Sans"/>
          <w:sz w:val="28"/>
          <w:szCs w:val="28"/>
          <w:highlight w:val="white"/>
        </w:rPr>
        <w:sectPr>
          <w:headerReference w:type="default" r:id="rId9"/>
          <w:footerReference w:type="first" r:id="rId10"/>
          <w:footnotePr/>
          <w:endnotePr/>
          <w:type w:val="continuous"/>
          <w:pgSz w:w="11906" w:h="16838" w:orient="portrait"/>
          <w:pgMar w:top="1134" w:right="567" w:bottom="1134" w:left="1701" w:header="709" w:footer="709" w:gutter="0"/>
          <w:pgNumType w:start="1"/>
          <w:cols w:num="1" w:sep="0" w:space="720" w:equalWidth="1"/>
          <w:docGrid w:linePitch="360"/>
          <w:titlePg/>
        </w:sectPr>
      </w:pPr>
      <w:r>
        <w:rPr>
          <w:rFonts w:ascii="Liberation Sans" w:hAnsi="Liberation Sans" w:cs="Liberation Sans"/>
          <w:sz w:val="28"/>
          <w:szCs w:val="28"/>
          <w:highlight w:val="white"/>
        </w:rPr>
      </w:r>
      <w:r/>
    </w:p>
    <w:p>
      <w:pPr>
        <w:ind w:left="4961"/>
        <w:jc w:val="both"/>
        <w:tabs>
          <w:tab w:val="left" w:pos="851" w:leader="none"/>
        </w:tabs>
        <w:rPr>
          <w:rStyle w:val="965"/>
          <w:rFonts w:ascii="Liberation Sans" w:hAnsi="Liberation Sans" w:cs="Liberation Sans"/>
          <w:sz w:val="28"/>
          <w:szCs w:val="28"/>
        </w:rPr>
      </w:pPr>
      <w:r>
        <w:rPr>
          <w:rStyle w:val="965"/>
          <w:rFonts w:ascii="Liberation Sans" w:hAnsi="Liberation Sans" w:cs="Liberation Sans"/>
          <w:sz w:val="28"/>
          <w:szCs w:val="28"/>
        </w:rPr>
        <w:t xml:space="preserve">Приложение </w:t>
      </w:r>
      <w:r/>
    </w:p>
    <w:p>
      <w:pPr>
        <w:ind w:left="4961"/>
        <w:jc w:val="both"/>
        <w:tabs>
          <w:tab w:val="left" w:pos="851" w:leader="none"/>
        </w:tabs>
        <w:rPr>
          <w:rStyle w:val="965"/>
          <w:rFonts w:ascii="Liberation Sans" w:hAnsi="Liberation Sans" w:cs="Liberation Sans"/>
          <w:sz w:val="28"/>
          <w:szCs w:val="28"/>
        </w:rPr>
      </w:pPr>
      <w:r>
        <w:rPr>
          <w:rFonts w:ascii="Liberation Sans" w:hAnsi="Liberation Sans" w:cs="Liberation Sans"/>
          <w:sz w:val="28"/>
          <w:szCs w:val="28"/>
        </w:rPr>
      </w:r>
      <w:r/>
    </w:p>
    <w:p>
      <w:pPr>
        <w:pStyle w:val="966"/>
        <w:ind w:left="4961"/>
        <w:jc w:val="left"/>
        <w:spacing w:line="240" w:lineRule="auto"/>
        <w:widowControl/>
        <w:rPr>
          <w:rStyle w:val="965"/>
          <w:rFonts w:ascii="Liberation Sans" w:hAnsi="Liberation Sans" w:cs="Liberation Sans"/>
          <w:sz w:val="28"/>
          <w:szCs w:val="28"/>
          <w:highlight w:val="white"/>
        </w:rPr>
      </w:pPr>
      <w:r>
        <w:rPr>
          <w:rStyle w:val="965"/>
          <w:rFonts w:ascii="Liberation Sans" w:hAnsi="Liberation Sans" w:cs="Liberation Sans"/>
          <w:sz w:val="28"/>
          <w:szCs w:val="28"/>
          <w:highlight w:val="white"/>
        </w:rPr>
        <w:t xml:space="preserve">УТВЕРЖДЕН</w:t>
      </w:r>
      <w:r/>
    </w:p>
    <w:p>
      <w:pPr>
        <w:pStyle w:val="966"/>
        <w:ind w:left="4961"/>
        <w:jc w:val="left"/>
        <w:spacing w:line="240" w:lineRule="auto"/>
        <w:widowControl/>
        <w:rPr>
          <w:rStyle w:val="965"/>
          <w:rFonts w:ascii="Liberation Sans" w:hAnsi="Liberation Sans" w:cs="Liberation Sans"/>
          <w:sz w:val="28"/>
          <w:szCs w:val="28"/>
          <w:highlight w:val="white"/>
        </w:rPr>
      </w:pPr>
      <w:r>
        <w:rPr>
          <w:rStyle w:val="965"/>
          <w:rFonts w:ascii="Liberation Sans" w:hAnsi="Liberation Sans" w:cs="Liberation Sans"/>
          <w:sz w:val="28"/>
          <w:szCs w:val="28"/>
          <w:highlight w:val="white"/>
        </w:rPr>
        <w:t xml:space="preserve">постановлением Администрации</w:t>
      </w:r>
      <w:r/>
    </w:p>
    <w:p>
      <w:pPr>
        <w:pStyle w:val="966"/>
        <w:ind w:left="4961"/>
        <w:jc w:val="left"/>
        <w:spacing w:line="240" w:lineRule="auto"/>
        <w:widowControl/>
        <w:rPr>
          <w:rStyle w:val="965"/>
          <w:rFonts w:ascii="Liberation Sans" w:hAnsi="Liberation Sans" w:cs="Liberation Sans"/>
          <w:sz w:val="28"/>
          <w:szCs w:val="28"/>
          <w:highlight w:val="white"/>
        </w:rPr>
      </w:pPr>
      <w:r>
        <w:rPr>
          <w:rStyle w:val="965"/>
          <w:rFonts w:ascii="Liberation Sans" w:hAnsi="Liberation Sans" w:cs="Liberation Sans"/>
          <w:sz w:val="28"/>
          <w:szCs w:val="28"/>
          <w:highlight w:val="white"/>
        </w:rPr>
        <w:t xml:space="preserve">Красноселькупского района</w:t>
      </w:r>
      <w:r/>
    </w:p>
    <w:p>
      <w:pPr>
        <w:ind w:left="4961" w:right="-241"/>
        <w:rPr>
          <w:rStyle w:val="965"/>
          <w:rFonts w:ascii="Liberation Sans" w:hAnsi="Liberation Sans" w:cs="Liberation Sans"/>
          <w:sz w:val="28"/>
          <w:szCs w:val="28"/>
          <w:highlight w:val="white"/>
        </w:rPr>
      </w:pPr>
      <w:r>
        <w:rPr>
          <w:rStyle w:val="965"/>
          <w:rFonts w:ascii="Liberation Sans" w:hAnsi="Liberation Sans" w:cs="Liberation Sans"/>
          <w:sz w:val="28"/>
          <w:szCs w:val="28"/>
          <w:highlight w:val="white"/>
        </w:rPr>
        <w:t xml:space="preserve">от </w:t>
      </w:r>
      <w:r>
        <w:rPr>
          <w:rFonts w:ascii="Liberation Sans" w:hAnsi="Liberation Sans" w:cs="Liberation Sans"/>
          <w:b w:val="0"/>
          <w:bCs w:val="0"/>
          <w:sz w:val="28"/>
          <w:szCs w:val="28"/>
        </w:rPr>
        <w:t xml:space="preserve">«26» января 2024 г. № 21-П</w:t>
      </w:r>
      <w:r/>
      <w:r>
        <w:rPr>
          <w:rStyle w:val="965"/>
          <w:rFonts w:ascii="Liberation Sans" w:hAnsi="Liberation Sans" w:cs="Liberation Sans"/>
          <w:sz w:val="28"/>
          <w:szCs w:val="28"/>
          <w:highlight w:val="white"/>
        </w:rPr>
      </w:r>
      <w:r/>
    </w:p>
    <w:p>
      <w:pPr>
        <w:ind w:left="5390" w:right="-241"/>
        <w:rPr>
          <w:rStyle w:val="965"/>
          <w:rFonts w:ascii="Liberation Sans" w:hAnsi="Liberation Sans" w:cs="Liberation Sans"/>
          <w:sz w:val="28"/>
          <w:szCs w:val="28"/>
        </w:rPr>
      </w:pPr>
      <w:r>
        <w:rPr>
          <w:rFonts w:ascii="Liberation Sans" w:hAnsi="Liberation Sans" w:cs="Liberation Sans"/>
          <w:sz w:val="28"/>
          <w:szCs w:val="28"/>
        </w:rPr>
      </w:r>
      <w:r/>
    </w:p>
    <w:p>
      <w:pPr>
        <w:ind w:left="5103" w:right="-241"/>
        <w:rPr>
          <w:rFonts w:ascii="Liberation Sans" w:hAnsi="Liberation Sans" w:cs="Liberation Sans"/>
          <w:sz w:val="28"/>
          <w:szCs w:val="28"/>
        </w:rPr>
      </w:pPr>
      <w:r>
        <w:rPr>
          <w:rFonts w:ascii="Liberation Sans" w:hAnsi="Liberation Sans" w:cs="Liberation Sans"/>
          <w:sz w:val="28"/>
          <w:szCs w:val="28"/>
        </w:rPr>
      </w:r>
      <w:r/>
    </w:p>
    <w:p>
      <w:pPr>
        <w:jc w:val="center"/>
        <w:rPr>
          <w:rFonts w:ascii="Liberation Sans" w:hAnsi="Liberation Sans" w:cs="Liberation Sans"/>
          <w:b/>
          <w:bCs/>
          <w:sz w:val="28"/>
          <w:szCs w:val="28"/>
        </w:rPr>
      </w:pPr>
      <w:r>
        <w:rPr>
          <w:rFonts w:ascii="Liberation Sans" w:hAnsi="Liberation Sans" w:cs="Liberation Sans"/>
          <w:b/>
          <w:bCs/>
          <w:sz w:val="28"/>
          <w:szCs w:val="28"/>
        </w:rPr>
        <w:t xml:space="preserve">ПОРЯДОК</w:t>
      </w:r>
      <w:r/>
    </w:p>
    <w:p>
      <w:pPr>
        <w:jc w:val="center"/>
        <w:rPr>
          <w:rFonts w:ascii="Liberation Sans" w:hAnsi="Liberation Sans" w:cs="Liberation Sans"/>
          <w:sz w:val="28"/>
          <w:szCs w:val="28"/>
        </w:rPr>
      </w:pPr>
      <w:r>
        <w:rPr>
          <w:rFonts w:ascii="Liberation Sans" w:hAnsi="Liberation Sans" w:cs="Liberation Sans"/>
          <w:sz w:val="28"/>
          <w:szCs w:val="28"/>
        </w:rPr>
        <w:t xml:space="preserve">осуществления контроля за деятельностью муниципальных учреждений </w:t>
      </w:r>
      <w:r>
        <w:rPr>
          <w:rFonts w:ascii="Liberation Sans" w:hAnsi="Liberation Sans" w:cs="Liberation Sans"/>
          <w:sz w:val="28"/>
          <w:szCs w:val="28"/>
        </w:rPr>
        <w:br/>
        <w:t xml:space="preserve">Красноселькупского района </w:t>
      </w:r>
      <w:r/>
    </w:p>
    <w:p>
      <w:pPr>
        <w:ind w:firstLine="709"/>
        <w:jc w:val="both"/>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ind w:firstLine="709"/>
        <w:jc w:val="both"/>
        <w:rPr>
          <w:rFonts w:ascii="Liberation Sans" w:hAnsi="Liberation Sans" w:cs="Liberation Sans"/>
          <w:sz w:val="28"/>
          <w:szCs w:val="28"/>
        </w:rPr>
      </w:pPr>
      <w:r>
        <w:rPr>
          <w:rFonts w:ascii="Liberation Sans" w:hAnsi="Liberation Sans" w:cs="Liberation Sans"/>
          <w:sz w:val="28"/>
          <w:szCs w:val="28"/>
        </w:rPr>
      </w:r>
      <w:r>
        <w:rPr>
          <w:sz w:val="28"/>
          <w:szCs w:val="28"/>
        </w:rPr>
      </w:r>
      <w:r/>
    </w:p>
    <w:p>
      <w:pPr>
        <w:pStyle w:val="967"/>
        <w:numPr>
          <w:ilvl w:val="0"/>
          <w:numId w:val="38"/>
        </w:numPr>
        <w:ind w:left="0" w:firstLine="0"/>
        <w:tabs>
          <w:tab w:val="left" w:pos="0" w:leader="none"/>
          <w:tab w:val="clear" w:pos="567" w:leader="none"/>
        </w:tabs>
        <w:rPr>
          <w:rFonts w:ascii="Liberation Sans" w:hAnsi="Liberation Sans" w:cs="Liberation Sans"/>
          <w:sz w:val="28"/>
          <w:szCs w:val="28"/>
          <w:highlight w:val="white"/>
        </w:rPr>
      </w:pPr>
      <w:r>
        <w:rPr>
          <w:rFonts w:ascii="Liberation Sans" w:hAnsi="Liberation Sans" w:cs="Liberation Sans"/>
          <w:sz w:val="28"/>
          <w:szCs w:val="28"/>
          <w:highlight w:val="white"/>
        </w:rPr>
        <w:t xml:space="preserve">Общие положения </w:t>
      </w:r>
      <w:r/>
    </w:p>
    <w:p>
      <w:pPr>
        <w:ind w:right="-241"/>
        <w:rPr>
          <w:rFonts w:ascii="Liberation Sans" w:hAnsi="Liberation Sans" w:cs="Liberation Sans"/>
          <w:sz w:val="20"/>
          <w:szCs w:val="20"/>
        </w:rPr>
      </w:pPr>
      <w:r>
        <w:rPr>
          <w:rFonts w:ascii="Liberation Sans" w:hAnsi="Liberation Sans" w:cs="Liberation Sans"/>
          <w:sz w:val="20"/>
          <w:szCs w:val="20"/>
        </w:rPr>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1.1. Настоящий Порядок осуществления контроля за</w:t>
      </w:r>
      <w:r>
        <w:rPr>
          <w:rFonts w:ascii="Liberation Sans" w:hAnsi="Liberation Sans" w:cs="Liberation Sans"/>
          <w:sz w:val="28"/>
          <w:szCs w:val="28"/>
        </w:rPr>
        <w:t xml:space="preserve"> деятельностью муниципальных учреждений Красноселькупского района (далее - Порядок) определяет общие принципы и требования по организации и осуществлению контроля за деятельностью муниципальных учреждений Красноселькупского района (далее - муниципальное уч</w:t>
      </w:r>
      <w:r>
        <w:rPr>
          <w:rFonts w:ascii="Liberation Sans" w:hAnsi="Liberation Sans" w:cs="Liberation Sans"/>
          <w:sz w:val="28"/>
          <w:szCs w:val="28"/>
        </w:rPr>
        <w:t xml:space="preserve">реждение) в целях определения законности, целевого характера, результативного и эффективного использования средств бюджета Красноселькупского района, обеспечения прозрачности деятельности муниципальных учреждений, повышения доступности и качества муниципал</w:t>
      </w:r>
      <w:r>
        <w:rPr>
          <w:rFonts w:ascii="Liberation Sans" w:hAnsi="Liberation Sans" w:cs="Liberation Sans"/>
          <w:sz w:val="28"/>
          <w:szCs w:val="28"/>
        </w:rPr>
        <w:t xml:space="preserve">ьных услуг (работ) муниципального округа при условии оптимизации расходов на их предоставление, развития материально-технической базы муниципальных учреждений.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1.2. Контроль за деятельностью муниципальных учреждений осуществляют органы (структурные подразделения)</w:t>
      </w:r>
      <w:r>
        <w:rPr>
          <w:rFonts w:ascii="Liberation Sans" w:hAnsi="Liberation Sans" w:cs="Liberation Sans"/>
          <w:sz w:val="28"/>
          <w:szCs w:val="28"/>
        </w:rPr>
        <w:t xml:space="preserve"> Администрации Красноселькупского района, осуществляющие функции и полномочия учредителя в отношении подведомственных им муниципальных бюджетных, автономных и казенных учреждений (далее - орган, осуществляющий функции и полномочия учредителя).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1.3. </w:t>
      </w:r>
      <w:r>
        <w:rPr>
          <w:rFonts w:ascii="Liberation Sans" w:hAnsi="Liberation Sans" w:cs="Liberation Sans"/>
          <w:sz w:val="28"/>
          <w:szCs w:val="28"/>
        </w:rPr>
        <w:t xml:space="preserve">Положения настоящего Порядка не применяются при осуществлении: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Управлением финансов Администрации Красноселькупского района полномочий по внутреннему муниципальному финансовому контролю;</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внешнего муниципального финансового контроля в сфере бюджетных правоотношений;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уполномоченным органом Администрации Красноселькупского района в сфере управления имуществом контроля за деятельностью муниципальных учреждений, связанной с использованием п</w:t>
      </w:r>
      <w:r>
        <w:rPr>
          <w:rFonts w:ascii="Liberation Sans" w:hAnsi="Liberation Sans" w:cs="Liberation Sans"/>
          <w:sz w:val="28"/>
          <w:szCs w:val="28"/>
        </w:rPr>
        <w:t xml:space="preserve">о назначению и сохранностью недвижимого имущества и особо ценного движимого имущества Красноселькупского района, закрепленного за ними на праве </w:t>
      </w:r>
      <w:r>
        <w:rPr>
          <w:rFonts w:ascii="Liberation Sans" w:hAnsi="Liberation Sans" w:cs="Liberation Sans"/>
          <w:sz w:val="28"/>
          <w:szCs w:val="28"/>
        </w:rPr>
        <w:t xml:space="preserve">оперативного управления или приобретенного за счет средств бюджета Красноселькупского района;</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муниципального к</w:t>
      </w:r>
      <w:r>
        <w:rPr>
          <w:rFonts w:ascii="Liberation Sans" w:hAnsi="Liberation Sans" w:cs="Liberation Sans"/>
          <w:sz w:val="28"/>
          <w:szCs w:val="28"/>
        </w:rPr>
        <w:t xml:space="preserve">онтроля (надзора) в соответствии с Федеральным законом от 26.12.2008 №</w:t>
      </w:r>
      <w:r>
        <w:rPr>
          <w:rFonts w:ascii="Liberation Sans" w:hAnsi="Liberation Sans" w:cs="Liberation Sans"/>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контроля в сфере закупок това</w:t>
      </w:r>
      <w:r>
        <w:rPr>
          <w:rFonts w:ascii="Liberation Sans" w:hAnsi="Liberation Sans" w:cs="Liberation Sans"/>
          <w:sz w:val="28"/>
          <w:szCs w:val="28"/>
        </w:rPr>
        <w:t xml:space="preserve">ров, работ, услуг для обеспечения государственных и муниципальных нужд в соответствии с Федеральным законом от 05.04.2013 №</w:t>
      </w:r>
      <w:r>
        <w:rPr>
          <w:rFonts w:ascii="Liberation Sans" w:hAnsi="Liberation Sans" w:cs="Liberation Sans"/>
          <w:sz w:val="28"/>
          <w:szCs w:val="28"/>
        </w:rPr>
        <w:t xml:space="preserve"> 44-ФЗ «О контрактной системе в сфере закупок товаров, работ, услуг для обеспечения государственных и муниципальных нужд».</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1.4. Контр</w:t>
      </w:r>
      <w:r>
        <w:rPr>
          <w:rFonts w:ascii="Liberation Sans" w:hAnsi="Liberation Sans" w:cs="Liberation Sans"/>
          <w:sz w:val="28"/>
          <w:szCs w:val="28"/>
        </w:rPr>
        <w:t xml:space="preserve">оль за деятельностью муниципальных учреждений осуществляется в соответствии с:</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Бюджетным кодексом Российской Федерации;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Федеральным законом от 12.01.1996 №</w:t>
      </w:r>
      <w:r>
        <w:rPr>
          <w:rFonts w:ascii="Liberation Sans" w:hAnsi="Liberation Sans" w:cs="Liberation Sans"/>
          <w:sz w:val="28"/>
          <w:szCs w:val="28"/>
        </w:rPr>
        <w:t xml:space="preserve"> 7-ФЗ «О некоммерческих организациях»;</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Федеральным законом от 08.05.2010 №</w:t>
      </w:r>
      <w:r>
        <w:rPr>
          <w:rFonts w:ascii="Liberation Sans" w:hAnsi="Liberation Sans" w:cs="Liberation Sans"/>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Федеральным законом от 03.11.2006 №</w:t>
      </w:r>
      <w:r>
        <w:rPr>
          <w:rFonts w:ascii="Liberation Sans" w:hAnsi="Liberation Sans" w:cs="Liberation Sans"/>
          <w:sz w:val="28"/>
          <w:szCs w:val="28"/>
        </w:rPr>
        <w:t xml:space="preserve"> 174-</w:t>
      </w:r>
      <w:r>
        <w:rPr>
          <w:rFonts w:ascii="Liberation Sans" w:hAnsi="Liberation Sans" w:cs="Liberation Sans"/>
          <w:sz w:val="28"/>
          <w:szCs w:val="28"/>
        </w:rPr>
        <w:t xml:space="preserve">ФЗ «Об автономных учреждениях»;</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положениями об органах (структурных подразделениях)</w:t>
      </w:r>
      <w:r>
        <w:rPr>
          <w:rFonts w:ascii="Liberation Sans" w:hAnsi="Liberation Sans" w:cs="Liberation Sans"/>
          <w:sz w:val="28"/>
          <w:szCs w:val="28"/>
        </w:rPr>
        <w:t xml:space="preserve"> Администрации Красноселькупского района, </w:t>
      </w:r>
      <w:r>
        <w:rPr>
          <w:rFonts w:ascii="Liberation Sans" w:hAnsi="Liberation Sans" w:cs="Liberation Sans"/>
          <w:sz w:val="28"/>
          <w:szCs w:val="28"/>
        </w:rPr>
        <w:t xml:space="preserve">утвержденными решениями Думы Красноселькупского района;</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иными законами и нормативными правовыми актами Российской Федерации, зак</w:t>
      </w:r>
      <w:r>
        <w:rPr>
          <w:rFonts w:ascii="Liberation Sans" w:hAnsi="Liberation Sans" w:cs="Liberation Sans"/>
          <w:sz w:val="28"/>
          <w:szCs w:val="28"/>
        </w:rPr>
        <w:t xml:space="preserve">онами и нормативными правовыми актами Ямало-Ненецкого автономного округа, муниципальными правовыми актами.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1.5. Ответственность за качество и соблюдение порядка осуществления контроля за деятельностью муниципальных учреждений Красноселькупского района уста</w:t>
      </w:r>
      <w:r>
        <w:rPr>
          <w:rFonts w:ascii="Liberation Sans" w:hAnsi="Liberation Sans" w:cs="Liberation Sans"/>
          <w:sz w:val="28"/>
          <w:szCs w:val="28"/>
        </w:rPr>
        <w:t xml:space="preserve">навливается в соответствии с действующим законодательством.</w:t>
      </w:r>
      <w:r/>
    </w:p>
    <w:p>
      <w:pPr>
        <w:ind w:firstLine="709"/>
        <w:jc w:val="both"/>
        <w:rPr>
          <w:rFonts w:ascii="Liberation Sans" w:hAnsi="Liberation Sans" w:cs="Liberation Sans"/>
          <w:sz w:val="28"/>
          <w:szCs w:val="28"/>
        </w:rPr>
      </w:pPr>
      <w:r>
        <w:rPr>
          <w:rFonts w:ascii="Liberation Sans" w:hAnsi="Liberation Sans" w:cs="Liberation Sans"/>
          <w:sz w:val="28"/>
          <w:szCs w:val="28"/>
        </w:rPr>
      </w:r>
      <w:r>
        <w:rPr>
          <w:sz w:val="28"/>
          <w:szCs w:val="28"/>
        </w:rPr>
      </w:r>
      <w:r/>
    </w:p>
    <w:p>
      <w:pPr>
        <w:pStyle w:val="967"/>
        <w:numPr>
          <w:ilvl w:val="0"/>
          <w:numId w:val="0"/>
        </w:numPr>
        <w:rPr>
          <w:rFonts w:ascii="Liberation Sans" w:hAnsi="Liberation Sans" w:cs="Liberation Sans"/>
          <w:spacing w:val="-4"/>
          <w:sz w:val="28"/>
          <w:szCs w:val="28"/>
        </w:rPr>
      </w:pPr>
      <w:r>
        <w:rPr>
          <w:rFonts w:ascii="Liberation Sans" w:hAnsi="Liberation Sans" w:eastAsia="Cambria Math" w:cs="Liberation Sans"/>
          <w:spacing w:val="-4"/>
          <w:sz w:val="28"/>
          <w:szCs w:val="28"/>
        </w:rPr>
        <w:t xml:space="preserve">II</w:t>
      </w:r>
      <w:r>
        <w:rPr>
          <w:rFonts w:ascii="Liberation Sans" w:hAnsi="Liberation Sans" w:cs="Liberation Sans"/>
          <w:spacing w:val="-4"/>
          <w:sz w:val="28"/>
          <w:szCs w:val="28"/>
        </w:rPr>
        <w:t xml:space="preserve">. Цели, задачи и предмет контроля за деятельностью муниципальных учреждений</w:t>
      </w:r>
      <w:r/>
    </w:p>
    <w:p>
      <w:pPr>
        <w:ind w:right="-241"/>
        <w:rPr>
          <w:rFonts w:ascii="Liberation Sans" w:hAnsi="Liberation Sans" w:cs="Liberation Sans"/>
          <w:sz w:val="28"/>
          <w:szCs w:val="28"/>
        </w:rPr>
      </w:pPr>
      <w:r>
        <w:rPr>
          <w:rFonts w:ascii="Liberation Sans" w:hAnsi="Liberation Sans" w:cs="Liberation Sans"/>
          <w:sz w:val="28"/>
          <w:szCs w:val="28"/>
        </w:rPr>
      </w:r>
      <w:r>
        <w:rPr>
          <w:sz w:val="28"/>
          <w:szCs w:val="28"/>
        </w:rPr>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2.1. Основными целями контроля за деятельностью муниципальных учреждений являются: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2.1.1. соблюдение законодательств</w:t>
      </w:r>
      <w:r>
        <w:rPr>
          <w:rFonts w:ascii="Liberation Sans" w:hAnsi="Liberation Sans" w:cs="Liberation Sans"/>
          <w:sz w:val="28"/>
          <w:szCs w:val="28"/>
        </w:rPr>
        <w:t xml:space="preserve">а Российской Федерации, Ямало-Ненецкого автономного округа и муниципальных правовых актов при осуществлении муниципальными учреждениями своей деятельности;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2.1.2. обеспечение открытости деятельности муниципальных учреждений, доступности и качества предоста</w:t>
      </w:r>
      <w:r>
        <w:rPr>
          <w:rFonts w:ascii="Liberation Sans" w:hAnsi="Liberation Sans" w:cs="Liberation Sans"/>
          <w:sz w:val="28"/>
          <w:szCs w:val="28"/>
        </w:rPr>
        <w:t xml:space="preserve">вления муниципальных услуг (выполнения работ);</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2.1.3. выявление отклонений в деятельности муниципального учреждения по исполнению муниципального задания (соотношение плановых и фактических значений результатов, осуществление дополнительных видов деятельнос</w:t>
      </w:r>
      <w:r>
        <w:rPr>
          <w:rFonts w:ascii="Liberation Sans" w:hAnsi="Liberation Sans" w:cs="Liberation Sans"/>
          <w:sz w:val="28"/>
          <w:szCs w:val="28"/>
        </w:rPr>
        <w:t xml:space="preserve">ти при невыполнении или некачественном выполнении основных видов деятельности) и выработка рекомендаций по их устранению.</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2.2. В рамках достижения поставленных целей контроль за деятельностью муниципальных учреждений направлен на решение следующих взаимосв</w:t>
      </w:r>
      <w:r>
        <w:rPr>
          <w:rFonts w:ascii="Liberation Sans" w:hAnsi="Liberation Sans" w:cs="Liberation Sans"/>
          <w:sz w:val="28"/>
          <w:szCs w:val="28"/>
        </w:rPr>
        <w:t xml:space="preserve">язанных задач:</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2.2.1. предупреждение, недопущение и пресечение нарушений законодательства и иных правовых актов, а также подготовка рекомендаций по устранению выявленных нарушений.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2.2.2. выполнение показателей качества и (или) объема (содержания) оказывае</w:t>
      </w:r>
      <w:r>
        <w:rPr>
          <w:rFonts w:ascii="Liberation Sans" w:hAnsi="Liberation Sans" w:cs="Liberation Sans"/>
          <w:sz w:val="28"/>
          <w:szCs w:val="28"/>
        </w:rPr>
        <w:t xml:space="preserve">мых муниципальных услуг (выполняемых работ), условий, порядка и результатов оказания муниципальных услуг (выполнения работ);</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2.2.3. выявление отклонений от планируемых показателей деятельности муниципальных учреждений: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показателей объема (содержания) ока</w:t>
      </w:r>
      <w:r>
        <w:rPr>
          <w:rFonts w:ascii="Liberation Sans" w:hAnsi="Liberation Sans" w:cs="Liberation Sans"/>
          <w:sz w:val="28"/>
          <w:szCs w:val="28"/>
        </w:rPr>
        <w:t xml:space="preserve">зываемых муниципальных услуг (выполняемых работ), условий, порядка и результатов оказания муниципальных услуг (выполнения работ), установленных муниципальными заданиями;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показателей качества фактически предоставляемых муниципальных услуг (выполняемых раб</w:t>
      </w:r>
      <w:r>
        <w:rPr>
          <w:rFonts w:ascii="Liberation Sans" w:hAnsi="Liberation Sans" w:cs="Liberation Sans"/>
          <w:sz w:val="28"/>
          <w:szCs w:val="28"/>
        </w:rPr>
        <w:t xml:space="preserve">от) стандартам или иным требованиям (порядкам), установленным нормативными правовыми актами, предоставления муниципальных услуг (выполнения работ);</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показателей объема оказываемых платных услуг и осуществление видов деятельности в соответствии с учредител</w:t>
      </w:r>
      <w:r>
        <w:rPr>
          <w:rFonts w:ascii="Liberation Sans" w:hAnsi="Liberation Sans" w:cs="Liberation Sans"/>
          <w:sz w:val="28"/>
          <w:szCs w:val="28"/>
        </w:rPr>
        <w:t xml:space="preserve">ьными документами.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2.3. Предметом контроля за деятельностью муниципального бюджетного (автономного) учреждения является его деятельность, направленная на:</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осуществление основных видов деятельности, предусмотренных уставом бюджетного (автономного) учрежде</w:t>
      </w:r>
      <w:r>
        <w:rPr>
          <w:rFonts w:ascii="Liberation Sans" w:hAnsi="Liberation Sans" w:cs="Liberation Sans"/>
          <w:sz w:val="28"/>
          <w:szCs w:val="28"/>
        </w:rPr>
        <w:t xml:space="preserve">ния, в том числе выполнение муниципального задания на оказание муниципальных услуг (выполнение работ), оказание услуг (выполнение работ) за плату, а также иных видов деятельности, не являющихся основными видами деятельности;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осуществление составления и у</w:t>
      </w:r>
      <w:r>
        <w:rPr>
          <w:rFonts w:ascii="Liberation Sans" w:hAnsi="Liberation Sans" w:cs="Liberation Sans"/>
          <w:sz w:val="28"/>
          <w:szCs w:val="28"/>
        </w:rPr>
        <w:t xml:space="preserve">тверждения плана финансово-хозяйственной деятельности в соответствии с действующим порядком составления и утверждения плана финансово-хозяйственной деятельности муниципального бюджетного (автономного) учреждения (при проведении предварительного контроля);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выполнение условий определения, предоставления и использования субсидий на финансовое обеспечение выполнения муниципального задания, связанных с оказанием муниципальных услуг </w:t>
      </w:r>
      <w:r>
        <w:rPr>
          <w:rFonts w:ascii="Liberation Sans" w:hAnsi="Liberation Sans" w:cs="Liberation Sans"/>
          <w:sz w:val="28"/>
          <w:szCs w:val="28"/>
        </w:rPr>
        <w:t xml:space="preserve">(выполнением работ) в рамках муниципального задания, субсидий на иные цели, бюд</w:t>
      </w:r>
      <w:r>
        <w:rPr>
          <w:rFonts w:ascii="Liberation Sans" w:hAnsi="Liberation Sans" w:cs="Liberation Sans"/>
          <w:sz w:val="28"/>
          <w:szCs w:val="28"/>
        </w:rPr>
        <w:t xml:space="preserve">жетных инвестиций;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обеспечение качества и (или) объема (содержания) оказываемых муниципальных услуг (выполняемых работ), условий, порядка и результатов оказания муниципальных услуг (выполнения работ), определенных в муниципальном задании;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составление и своевременное предоставление отчетных документов и сведений о деятельности муниципальных учреждений, установленных правовыми актами муниципального образования.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2.4. Предметом контроля за деятельностью муниципального казенного учреждения является его деятельность, направленная на:</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осуществление видов деятельности, предусмотренных уставом казенного учреждения, в том числе приносящей доход деятельности, а также вы</w:t>
      </w:r>
      <w:r>
        <w:rPr>
          <w:rFonts w:ascii="Liberation Sans" w:hAnsi="Liberation Sans" w:cs="Liberation Sans"/>
          <w:sz w:val="28"/>
          <w:szCs w:val="28"/>
        </w:rPr>
        <w:t xml:space="preserve">полнение муниципального задания на оказание муниципальных услуг (выполнение работ) в случае его утверждения;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осуществление составления, утверждения и ведения бюджетных смет в соответствии с действующим порядком составления, утверждения и ведения бюджетны</w:t>
      </w:r>
      <w:r>
        <w:rPr>
          <w:rFonts w:ascii="Liberation Sans" w:hAnsi="Liberation Sans" w:cs="Liberation Sans"/>
          <w:sz w:val="28"/>
          <w:szCs w:val="28"/>
        </w:rPr>
        <w:t xml:space="preserve">х смет казенных учреждений (при проведении предварительного контроля);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обеспечение качества и объема оказываемых муниципальных услуг (выполняемых работ).</w:t>
      </w:r>
      <w:r/>
    </w:p>
    <w:p>
      <w:pPr>
        <w:ind w:firstLine="709"/>
        <w:jc w:val="both"/>
        <w:rPr>
          <w:rFonts w:ascii="Liberation Sans" w:hAnsi="Liberation Sans" w:cs="Liberation Sans"/>
          <w:sz w:val="28"/>
          <w:szCs w:val="28"/>
        </w:rPr>
      </w:pPr>
      <w:r>
        <w:rPr>
          <w:rFonts w:ascii="Liberation Sans" w:hAnsi="Liberation Sans" w:cs="Liberation Sans"/>
          <w:sz w:val="28"/>
          <w:szCs w:val="28"/>
        </w:rPr>
      </w:r>
      <w:r/>
    </w:p>
    <w:p>
      <w:pPr>
        <w:pStyle w:val="967"/>
        <w:numPr>
          <w:ilvl w:val="0"/>
          <w:numId w:val="0"/>
        </w:numPr>
        <w:ind w:left="927"/>
        <w:tabs>
          <w:tab w:val="left" w:pos="0" w:leader="none"/>
        </w:tabs>
        <w:rPr>
          <w:rFonts w:ascii="Liberation Sans" w:hAnsi="Liberation Sans" w:cs="Liberation Sans"/>
          <w:sz w:val="28"/>
          <w:szCs w:val="28"/>
        </w:rPr>
      </w:pPr>
      <w:r>
        <w:rPr>
          <w:rFonts w:ascii="Liberation Sans" w:hAnsi="Liberation Sans" w:eastAsia="Cambria Math" w:cs="Liberation Sans"/>
          <w:sz w:val="28"/>
          <w:szCs w:val="28"/>
          <w:highlight w:val="white"/>
        </w:rPr>
        <w:t xml:space="preserve">III</w:t>
      </w:r>
      <w:r>
        <w:rPr>
          <w:rFonts w:ascii="Liberation Sans" w:hAnsi="Liberation Sans" w:cs="Liberation Sans"/>
          <w:sz w:val="28"/>
          <w:szCs w:val="28"/>
          <w:highlight w:val="white"/>
        </w:rPr>
        <w:t xml:space="preserve">. </w:t>
      </w:r>
      <w:r>
        <w:rPr>
          <w:rFonts w:ascii="Liberation Sans" w:hAnsi="Liberation Sans" w:cs="Liberation Sans"/>
          <w:sz w:val="28"/>
          <w:szCs w:val="28"/>
        </w:rPr>
        <w:t xml:space="preserve">Формы, методы и периодичность осуществления контроля за деятельностью муниципальных учреждений</w:t>
      </w:r>
      <w:r/>
    </w:p>
    <w:p>
      <w:pPr>
        <w:rPr>
          <w:rFonts w:ascii="Liberation Sans" w:hAnsi="Liberation Sans" w:cs="Liberation Sans"/>
          <w:highlight w:val="white"/>
        </w:rPr>
      </w:pPr>
      <w:r>
        <w:rPr>
          <w:rFonts w:ascii="Liberation Sans" w:hAnsi="Liberation Sans" w:cs="Liberation Sans"/>
          <w:highlight w:val="white"/>
        </w:rPr>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3.1. Контроль за деятельностью муниципальных учреждений осуществляется с использованием форм предварительного, текущего и последующего контроля.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Предварительный контроль осуществляется до совершения финансовых операций на стадии установления, рассмотрени</w:t>
      </w:r>
      <w:r>
        <w:rPr>
          <w:rFonts w:ascii="Liberation Sans" w:hAnsi="Liberation Sans" w:cs="Liberation Sans"/>
          <w:sz w:val="28"/>
          <w:szCs w:val="28"/>
        </w:rPr>
        <w:t xml:space="preserve">я и утверждения бюджетных смет, составления и утверждения плана финансово-хозяйственной деятельности муниципального учреждения, формирования и утверждения муниципального задания, утверждения соглашений и других документов.</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Текущий контроль осуществляется в</w:t>
      </w:r>
      <w:r>
        <w:rPr>
          <w:rFonts w:ascii="Liberation Sans" w:hAnsi="Liberation Sans" w:cs="Liberation Sans"/>
          <w:sz w:val="28"/>
          <w:szCs w:val="28"/>
        </w:rPr>
        <w:t xml:space="preserve"> процессе исполнения бюджета Красноселькупского района путем анализа оперативных данных, текущей отчетности об исполнении бюджетных обязательств, выполнении муниципальных заданий, данных об использовании бюджетных средств бюджетополучателями, получателями </w:t>
      </w:r>
      <w:r>
        <w:rPr>
          <w:rFonts w:ascii="Liberation Sans" w:hAnsi="Liberation Sans" w:cs="Liberation Sans"/>
          <w:sz w:val="28"/>
          <w:szCs w:val="28"/>
        </w:rPr>
        <w:t xml:space="preserve">бюджетных субсидий и бюджетных инвестиций, согласовании или одобрении сделок.</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Последующий контроль осуществляется после совершения финансовых операций, в том числе путем проведения ревизий, проверок отчетности о непосредственных результатах использования б</w:t>
      </w:r>
      <w:r>
        <w:rPr>
          <w:rFonts w:ascii="Liberation Sans" w:hAnsi="Liberation Sans" w:cs="Liberation Sans"/>
          <w:sz w:val="28"/>
          <w:szCs w:val="28"/>
        </w:rPr>
        <w:t xml:space="preserve">юджетных ассигнований в рамках муниципальных программ Красноселькупского района, ведомственных целевых программ и при выполнении </w:t>
      </w:r>
      <w:r>
        <w:rPr>
          <w:rFonts w:ascii="Liberation Sans" w:hAnsi="Liberation Sans" w:cs="Liberation Sans"/>
          <w:sz w:val="28"/>
          <w:szCs w:val="28"/>
        </w:rPr>
        <w:t xml:space="preserve">муниципальных заданий, бюджетных субсидий и бюджетных инвестиций, выполнения муниципальных контрактов и гражданско-правовых дог</w:t>
      </w:r>
      <w:r>
        <w:rPr>
          <w:rFonts w:ascii="Liberation Sans" w:hAnsi="Liberation Sans" w:cs="Liberation Sans"/>
          <w:sz w:val="28"/>
          <w:szCs w:val="28"/>
        </w:rPr>
        <w:t xml:space="preserve">оворов, осуществления финансово-хозяйственной деятельности.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3.2. Контроль за деятельностью муниципальных учреждений осуществляется в форме камеральной и выездной проверок.</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Предварительный, текущий и последующий контроль в форме камеральной проверки проводи</w:t>
      </w:r>
      <w:r>
        <w:rPr>
          <w:rFonts w:ascii="Liberation Sans" w:hAnsi="Liberation Sans" w:cs="Liberation Sans"/>
          <w:sz w:val="28"/>
          <w:szCs w:val="28"/>
        </w:rPr>
        <w:t xml:space="preserve">тся по месту нахождения органа, осуществляющего функции и полномочия учредителя по мере поступления отчетности о выполнении муниципального задания, отчетов о выполнении плана финансово-хозяйственной деятельности или исполнении бюджетной сметы, отчетов о ре</w:t>
      </w:r>
      <w:r>
        <w:rPr>
          <w:rFonts w:ascii="Liberation Sans" w:hAnsi="Liberation Sans" w:cs="Liberation Sans"/>
          <w:sz w:val="28"/>
          <w:szCs w:val="28"/>
        </w:rPr>
        <w:t xml:space="preserve">зультатах деятельности муниципальных учреждений, иных отчетных документов и сведений о деятельности муниципальных учреждений, установленных правовыми актами муниципального образования, и не требует издания отдельного распоряжения (приказа) о проведении про</w:t>
      </w:r>
      <w:r>
        <w:rPr>
          <w:rFonts w:ascii="Liberation Sans" w:hAnsi="Liberation Sans" w:cs="Liberation Sans"/>
          <w:sz w:val="28"/>
          <w:szCs w:val="28"/>
        </w:rPr>
        <w:t xml:space="preserve">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Функции и полномочия должностных лиц органов, осуществляющих функции и полномочия учредителя, уполномоченных осуществлять камеральные проверки муниципальных учреждений, определены в должностных инструкциях указанных должностных лиц.</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3.3. По результа</w:t>
      </w:r>
      <w:r>
        <w:rPr>
          <w:rFonts w:ascii="Liberation Sans" w:hAnsi="Liberation Sans" w:cs="Liberation Sans"/>
          <w:sz w:val="28"/>
          <w:szCs w:val="28"/>
        </w:rPr>
        <w:t xml:space="preserve">там рассмотрения и (или) анализа отчетов (отчетности), поступивших от муниципального учреждения, органам, осуществляющим функции и полномочия учредителя, исходя из предмета контроля, осуществляемого в рамках камеральной проверки, делается вывод о достижени</w:t>
      </w:r>
      <w:r>
        <w:rPr>
          <w:rFonts w:ascii="Liberation Sans" w:hAnsi="Liberation Sans" w:cs="Liberation Sans"/>
          <w:sz w:val="28"/>
          <w:szCs w:val="28"/>
        </w:rPr>
        <w:t xml:space="preserve">и муниципальным учреждением плановых (установленных) показателей его деятельности.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3.3.1. Вывод о соблюдении муниципальным учреждением плановых (установленных) показателей его деятельности оформляется в форме грифа утверждения (согласования) руководителя (</w:t>
      </w:r>
      <w:r>
        <w:rPr>
          <w:rFonts w:ascii="Liberation Sans" w:hAnsi="Liberation Sans" w:cs="Liberation Sans"/>
          <w:sz w:val="28"/>
          <w:szCs w:val="28"/>
        </w:rPr>
        <w:t xml:space="preserve">лица, исполняющего его обязанности либо замещающего его) структурного подразделения, осуществляющего функции и полномочия учредителя.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Если представленный отчет (отчетность) не содержит необходимых сведений или не позволяет сделать вывод о достижении муници</w:t>
      </w:r>
      <w:r>
        <w:rPr>
          <w:rFonts w:ascii="Liberation Sans" w:hAnsi="Liberation Sans" w:cs="Liberation Sans"/>
          <w:sz w:val="28"/>
          <w:szCs w:val="28"/>
        </w:rPr>
        <w:t xml:space="preserve">пальным учреждением плановых (установленных) показателей его деятельности, он возвращается муниципальному учреждению на доработку с указанием обоснованных причин.</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3.3.2. В случае если в ходе рассмотрения отчетов (отчетности) установлено несоблюдение муници</w:t>
      </w:r>
      <w:r>
        <w:rPr>
          <w:rFonts w:ascii="Liberation Sans" w:hAnsi="Liberation Sans" w:cs="Liberation Sans"/>
          <w:sz w:val="28"/>
          <w:szCs w:val="28"/>
        </w:rPr>
        <w:t xml:space="preserve">пальным учреждением плановых (установленных) показателей его деятельности, орган, осуществляющий функции и полномочия учредителя, оформляет и направляет муниципальному учреждению заключение, которое должно содержать:</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выводы о соответствии (несоответствии</w:t>
      </w:r>
      <w:r>
        <w:rPr>
          <w:rFonts w:ascii="Liberation Sans" w:hAnsi="Liberation Sans" w:cs="Liberation Sans"/>
          <w:sz w:val="28"/>
          <w:szCs w:val="28"/>
        </w:rPr>
        <w:t xml:space="preserve">) деятельности муниципального учреждения предмету и целям его деятельности, предусмотренные его учредительными документами;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выводы о причинах невыполнения муниципальным учреждением муниципального задания;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анализ причин несоответствия деятельности муниц</w:t>
      </w:r>
      <w:r>
        <w:rPr>
          <w:rFonts w:ascii="Liberation Sans" w:hAnsi="Liberation Sans" w:cs="Liberation Sans"/>
          <w:sz w:val="28"/>
          <w:szCs w:val="28"/>
        </w:rPr>
        <w:t xml:space="preserve">ипального учреждения предмету и целям его деятельности, предусмотренным его учредительными документами, и обоснование необходимости принятия управленческих решений, в том числе при решении вопросов, определенных пунктом 6.2 настоящего Порядка.</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3.4. Последу</w:t>
      </w:r>
      <w:r>
        <w:rPr>
          <w:rFonts w:ascii="Liberation Sans" w:hAnsi="Liberation Sans" w:cs="Liberation Sans"/>
          <w:sz w:val="28"/>
          <w:szCs w:val="28"/>
        </w:rPr>
        <w:t xml:space="preserve">ющий контроль проводится в форме выездной или камеральной проверки органом, осуществляющим функции и полномочия учредителя. </w:t>
      </w:r>
      <w:r/>
    </w:p>
    <w:p>
      <w:pPr>
        <w:ind w:firstLine="709"/>
        <w:jc w:val="both"/>
        <w:rPr>
          <w:rFonts w:ascii="Liberation Sans" w:hAnsi="Liberation Sans" w:cs="Liberation Sans"/>
          <w:sz w:val="28"/>
          <w:szCs w:val="28"/>
        </w:rPr>
      </w:pPr>
      <w:r>
        <w:rPr>
          <w:rFonts w:ascii="Liberation Sans" w:hAnsi="Liberation Sans" w:cs="Liberation Sans"/>
          <w:sz w:val="28"/>
          <w:szCs w:val="28"/>
        </w:rPr>
      </w:r>
      <w:r/>
    </w:p>
    <w:p>
      <w:pPr>
        <w:jc w:val="center"/>
        <w:widowControl w:val="off"/>
        <w:rPr>
          <w:rFonts w:ascii="Liberation Sans" w:hAnsi="Liberation Sans" w:cs="Liberation Sans"/>
          <w:b/>
          <w:spacing w:val="-6"/>
          <w:sz w:val="28"/>
          <w:szCs w:val="28"/>
        </w:rPr>
        <w:outlineLvl w:val="1"/>
      </w:pPr>
      <w:r>
        <w:rPr>
          <w:rFonts w:ascii="Liberation Sans" w:hAnsi="Liberation Sans" w:eastAsia="Cambria Math" w:cs="Liberation Sans"/>
          <w:b/>
          <w:spacing w:val="-6"/>
          <w:sz w:val="28"/>
          <w:szCs w:val="28"/>
        </w:rPr>
        <w:t xml:space="preserve">IV</w:t>
      </w:r>
      <w:r>
        <w:rPr>
          <w:rFonts w:ascii="Liberation Sans" w:hAnsi="Liberation Sans" w:cs="Liberation Sans"/>
          <w:b/>
          <w:spacing w:val="-6"/>
          <w:sz w:val="28"/>
          <w:szCs w:val="28"/>
        </w:rPr>
        <w:t xml:space="preserve">. Порядок проведения последующего контроля в форме выездной или камеральной проверки</w:t>
      </w:r>
      <w:r/>
    </w:p>
    <w:p>
      <w:pPr>
        <w:ind w:right="-241"/>
        <w:rPr>
          <w:rFonts w:ascii="Liberation Sans" w:hAnsi="Liberation Sans" w:cs="Liberation Sans"/>
          <w:sz w:val="28"/>
          <w:szCs w:val="28"/>
        </w:rPr>
      </w:pPr>
      <w:r>
        <w:rPr>
          <w:rFonts w:ascii="Liberation Sans" w:hAnsi="Liberation Sans" w:cs="Liberation Sans"/>
          <w:sz w:val="28"/>
          <w:szCs w:val="28"/>
        </w:rPr>
      </w:r>
      <w:r>
        <w:rPr>
          <w:sz w:val="28"/>
          <w:szCs w:val="28"/>
        </w:rPr>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4.1. Последующий контроль в форме камеральной проверки проводится органом, осуществляющим функции и полномочия учредителя, по месту нахождения органа, осуществляющего функции и полномочия учредителя.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Последующий контроль в форме выездной проверки проводится органом, осуществляющим функции и полномочия учредителя, по месту нахождения муниципальных учреждений.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Последующий контроль в форме выездной или камеральной проверки проводится на основании приказа </w:t>
      </w:r>
      <w:r>
        <w:rPr>
          <w:rFonts w:ascii="Liberation Sans" w:hAnsi="Liberation Sans" w:cs="Liberation Sans"/>
          <w:sz w:val="28"/>
          <w:szCs w:val="28"/>
        </w:rPr>
        <w:t xml:space="preserve">о назначении проверки, в котором в обязательном порядке указываются: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наименование органа, осуществляющего функции и полномочия учредителя;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должности, фамилии, имена, отчества должностных лиц, уполномоченных на проведение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наименование муници</w:t>
      </w:r>
      <w:r>
        <w:rPr>
          <w:rFonts w:ascii="Liberation Sans" w:hAnsi="Liberation Sans" w:cs="Liberation Sans"/>
          <w:sz w:val="28"/>
          <w:szCs w:val="28"/>
        </w:rPr>
        <w:t xml:space="preserve">пального учреждения, в отношении которого проводится проверка;</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период, за который проводится проверка (не превышающий трех календарных лет, предшествующих году, в котором вынесено решение о проведении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цели и предмет проверки, срок ее проведе</w:t>
      </w:r>
      <w:r>
        <w:rPr>
          <w:rFonts w:ascii="Liberation Sans" w:hAnsi="Liberation Sans" w:cs="Liberation Sans"/>
          <w:sz w:val="28"/>
          <w:szCs w:val="28"/>
        </w:rPr>
        <w:t xml:space="preserve">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основания проведения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4.2. Предмет проверки определяется в соответствии с пунктами 2.3 и 2.4 настоящего Порядка.</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4.3. Последующий контроль в форме выездной или камеральной проверки осуществляется в соответствии с планом-графиком. Вновь созд</w:t>
      </w:r>
      <w:r>
        <w:rPr>
          <w:rFonts w:ascii="Liberation Sans" w:hAnsi="Liberation Sans" w:cs="Liberation Sans"/>
          <w:sz w:val="28"/>
          <w:szCs w:val="28"/>
        </w:rPr>
        <w:t xml:space="preserve">анное учреждение включается в план-график проверок по истечении одного года со дня государственной регистрации муниципального учреждения. Внеплановые проверки проводятся по мере необходимости (в случае поступлений обоснованных жалоб потребителей, требовани</w:t>
      </w:r>
      <w:r>
        <w:rPr>
          <w:rFonts w:ascii="Liberation Sans" w:hAnsi="Liberation Sans" w:cs="Liberation Sans"/>
          <w:sz w:val="28"/>
          <w:szCs w:val="28"/>
        </w:rPr>
        <w:t xml:space="preserve">й контрольных, надзорных и правоохранительных органов).</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План проведения последующих контрольных мероприятий в форме выездной и камеральной проверок муниципальных учреждений на </w:t>
      </w:r>
      <w:r>
        <w:rPr>
          <w:rFonts w:ascii="Liberation Sans" w:hAnsi="Liberation Sans" w:cs="Liberation Sans"/>
          <w:sz w:val="28"/>
          <w:szCs w:val="28"/>
        </w:rPr>
        <w:t xml:space="preserve">полугодие утверждается руководителем органа, осуществляющего функции и полномочи</w:t>
      </w:r>
      <w:r>
        <w:rPr>
          <w:rFonts w:ascii="Liberation Sans" w:hAnsi="Liberation Sans" w:cs="Liberation Sans"/>
          <w:sz w:val="28"/>
          <w:szCs w:val="28"/>
        </w:rPr>
        <w:t xml:space="preserve">я учредителя, не позднее 15 июня и 15 декабря текущего календарного года.</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4.4. Проведению последующих контрольных мероприятий в форме выездной или камеральной проверок должна предшествовать тщательная подготовка путем изучения плановых, отчетных и статисти</w:t>
      </w:r>
      <w:r>
        <w:rPr>
          <w:rFonts w:ascii="Liberation Sans" w:hAnsi="Liberation Sans" w:cs="Liberation Sans"/>
          <w:sz w:val="28"/>
          <w:szCs w:val="28"/>
        </w:rPr>
        <w:t xml:space="preserve">ческих данных и другой информации, характеризующей деятельность и финансовое состояние подлежащих проверке муниципальных учреждений.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На основе изучения указанных материалов разрабатывается программа проверки, предусматривающая перечень основных вопросов, п</w:t>
      </w:r>
      <w:r>
        <w:rPr>
          <w:rFonts w:ascii="Liberation Sans" w:hAnsi="Liberation Sans" w:cs="Liberation Sans"/>
          <w:sz w:val="28"/>
          <w:szCs w:val="28"/>
        </w:rPr>
        <w:t xml:space="preserve">одлежащих проверке.</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Программа проверки утверждается руководителем группы по проведению проверки. В программе проверки должна быть отражена следующая информация: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наименование проверяемого муниципального учреждения;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тема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перечень основных воп</w:t>
      </w:r>
      <w:r>
        <w:rPr>
          <w:rFonts w:ascii="Liberation Sans" w:hAnsi="Liberation Sans" w:cs="Liberation Sans"/>
          <w:sz w:val="28"/>
          <w:szCs w:val="28"/>
        </w:rPr>
        <w:t xml:space="preserve">росов, подлежащих изучению в ходе проверки. Программа проверки, проводимой на основании обращений правоохранительных</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органов, согласовывается с лицом, направившим обращение о ее назначении.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Программа проверки направляется проверяемому муниципальному учрежд</w:t>
      </w:r>
      <w:r>
        <w:rPr>
          <w:rFonts w:ascii="Liberation Sans" w:hAnsi="Liberation Sans" w:cs="Liberation Sans"/>
          <w:sz w:val="28"/>
          <w:szCs w:val="28"/>
        </w:rPr>
        <w:t xml:space="preserve">ению органа, осуществляющим функции и полномочия учредителя.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Руководитель группы по проведению проверки несет ответственность за организацию, проведение проверки и реализацию материалов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4.5. Сроки проведения проверок и состав группы по проведению</w:t>
      </w:r>
      <w:r>
        <w:rPr>
          <w:rFonts w:ascii="Liberation Sans" w:hAnsi="Liberation Sans" w:cs="Liberation Sans"/>
          <w:sz w:val="28"/>
          <w:szCs w:val="28"/>
        </w:rPr>
        <w:t xml:space="preserve"> проверки назначаются с учетом объема предстоящих работ, вытекающих из конкретных задач каждой проверки и особенностей проверяемого муниципального учреждения.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Срок проведения проверок не может превышать 45 рабочих дней. В последний день проведения проверки</w:t>
      </w:r>
      <w:r>
        <w:rPr>
          <w:rFonts w:ascii="Liberation Sans" w:hAnsi="Liberation Sans" w:cs="Liberation Sans"/>
          <w:sz w:val="28"/>
          <w:szCs w:val="28"/>
        </w:rPr>
        <w:t xml:space="preserve"> проверяющий обязан составить справку о проведенной проверке, в которой фиксируют предмет проверки, сроки ее проведения и вопросы, которые проверялись, и вручить ее руководителю проверяемого муниципального учреждения или его представителю.</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Срок проведения </w:t>
      </w:r>
      <w:r>
        <w:rPr>
          <w:rFonts w:ascii="Liberation Sans" w:hAnsi="Liberation Sans" w:cs="Liberation Sans"/>
          <w:sz w:val="28"/>
          <w:szCs w:val="28"/>
        </w:rPr>
        <w:t xml:space="preserve">проверки, установленный при ее назначении, может быть продлен лицом, назначившим проверку, на основании мотивированного представления руководителя группы по проведению проверки, но не более чем на 30 рабочих дней. Руководителем, назначившим проверку, издае</w:t>
      </w:r>
      <w:r>
        <w:rPr>
          <w:rFonts w:ascii="Liberation Sans" w:hAnsi="Liberation Sans" w:cs="Liberation Sans"/>
          <w:sz w:val="28"/>
          <w:szCs w:val="28"/>
        </w:rPr>
        <w:t xml:space="preserve">тся соответствующий приказ об изменении сроков. Решение о продлении срока проведения проверки доводится до сведения проверяемого муниципального учреждения в день издания </w:t>
      </w:r>
      <w:r>
        <w:rPr>
          <w:rFonts w:ascii="Liberation Sans" w:hAnsi="Liberation Sans" w:cs="Liberation Sans"/>
          <w:sz w:val="28"/>
          <w:szCs w:val="28"/>
        </w:rPr>
        <w:t xml:space="preserve">приказа о продлении проверки. Днем издания приказа является последний день срока прове</w:t>
      </w:r>
      <w:r>
        <w:rPr>
          <w:rFonts w:ascii="Liberation Sans" w:hAnsi="Liberation Sans" w:cs="Liberation Sans"/>
          <w:sz w:val="28"/>
          <w:szCs w:val="28"/>
        </w:rPr>
        <w:t xml:space="preserve">рки, установленного лицом, назначившим проверку.</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4.6. Камеральная проверка проводится на основании документов, относящихся к финансово-хозяйственной деятельности муниципального учреждения, бюджетной (бухгалтерской) отчетности и иных документов, представлен</w:t>
      </w:r>
      <w:r>
        <w:rPr>
          <w:rFonts w:ascii="Liberation Sans" w:hAnsi="Liberation Sans" w:cs="Liberation Sans"/>
          <w:sz w:val="28"/>
          <w:szCs w:val="28"/>
        </w:rPr>
        <w:t xml:space="preserve">ных по запросу руководителя органа, осуществляющего функции и полномочия учредителя, составленному в соответствии с программой проверки (далее - запрос), а также информации, документов и материалов, полученных в ходе текущего контроля.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4.6.1. При проведени</w:t>
      </w:r>
      <w:r>
        <w:rPr>
          <w:rFonts w:ascii="Liberation Sans" w:hAnsi="Liberation Sans" w:cs="Liberation Sans"/>
          <w:sz w:val="28"/>
          <w:szCs w:val="28"/>
        </w:rPr>
        <w:t xml:space="preserve">и камеральной проверки в срок ее проведения не засчитываются периоды времени с даты отправки запроса до даты представления информации, документов и материалов руководителем муниципального учреждения в полном объеме.</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4.7. Перед началом проведения выездной п</w:t>
      </w:r>
      <w:r>
        <w:rPr>
          <w:rFonts w:ascii="Liberation Sans" w:hAnsi="Liberation Sans" w:cs="Liberation Sans"/>
          <w:sz w:val="28"/>
          <w:szCs w:val="28"/>
        </w:rPr>
        <w:t xml:space="preserve">роверки руководитель группы по проведению проверки совместно с руководителем проверяемого муниципального учреждения решают организационно-технические вопросы выполнения задания.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4.7.1. Для проведения контрольного мероприятия руководитель проверяемого муниципального учреждения обязан предоставить помещение, услуги связи, оргтехнику, рабочее место.</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Руководитель проверяемого муниципального учреждения обязан предоставить к проверке вс</w:t>
      </w:r>
      <w:r>
        <w:rPr>
          <w:rFonts w:ascii="Liberation Sans" w:hAnsi="Liberation Sans" w:cs="Liberation Sans"/>
          <w:sz w:val="28"/>
          <w:szCs w:val="28"/>
        </w:rPr>
        <w:t xml:space="preserve">е необходимые документы, относящиеся к финансово-хозяйственной деятельности, запрашиваемые проверяющими, обеспечить присутствие главного бухгалтера (бухгалтера), а также других ответственных должностных лиц.</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В случае отказа работников проверяемого муниципа</w:t>
      </w:r>
      <w:r>
        <w:rPr>
          <w:rFonts w:ascii="Liberation Sans" w:hAnsi="Liberation Sans" w:cs="Liberation Sans"/>
          <w:sz w:val="28"/>
          <w:szCs w:val="28"/>
        </w:rPr>
        <w:t xml:space="preserve">льного учреждения представить необходимые документы либо возникновения других препятствий проведения проверки руководитель группы по проведению проверки сообщает об этих фактах руководителю органа, назначившему проведение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4.7.2. При отсутствии ил</w:t>
      </w:r>
      <w:r>
        <w:rPr>
          <w:rFonts w:ascii="Liberation Sans" w:hAnsi="Liberation Sans" w:cs="Liberation Sans"/>
          <w:sz w:val="28"/>
          <w:szCs w:val="28"/>
        </w:rPr>
        <w:t xml:space="preserve">и ненадлежащем ведении бухгалтерского учета в проверяемом муниципальном учреждении в течение 3 рабочих дней с момента установления указанных обстоятельств, препятствующих проведению проверки, руководителем группы по проведению проверки составляется соответ</w:t>
      </w:r>
      <w:r>
        <w:rPr>
          <w:rFonts w:ascii="Liberation Sans" w:hAnsi="Liberation Sans" w:cs="Liberation Sans"/>
          <w:sz w:val="28"/>
          <w:szCs w:val="28"/>
        </w:rPr>
        <w:t xml:space="preserve">ствующий акт.</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4.7.3. Решение о приостановлении проверки принимается лицом, назначившим проверку, в трехдневный срок со дня составления акта, указанного в подпункте 4.7.2 пункта 4.7 настоящего Порядка на основании мотивированного представления (в форме докл</w:t>
      </w:r>
      <w:r>
        <w:rPr>
          <w:rFonts w:ascii="Liberation Sans" w:hAnsi="Liberation Sans" w:cs="Liberation Sans"/>
          <w:sz w:val="28"/>
          <w:szCs w:val="28"/>
        </w:rPr>
        <w:t xml:space="preserve">адной записки) руководителя группы по проведению проверки. В срок не позднее 5 рабочих дней со дня принятия решения о приостановлении проверки лицо, принявшее такое решение, направляет руководителю проверяемого муниципального учреждения письменное предписа</w:t>
      </w:r>
      <w:r>
        <w:rPr>
          <w:rFonts w:ascii="Liberation Sans" w:hAnsi="Liberation Sans" w:cs="Liberation Sans"/>
          <w:sz w:val="28"/>
          <w:szCs w:val="28"/>
        </w:rPr>
        <w:t xml:space="preserve">ние о восстановлении бухгалтерского учета или устранении выявленных </w:t>
      </w:r>
      <w:r>
        <w:rPr>
          <w:rFonts w:ascii="Liberation Sans" w:hAnsi="Liberation Sans" w:cs="Liberation Sans"/>
          <w:sz w:val="28"/>
          <w:szCs w:val="28"/>
        </w:rPr>
        <w:t xml:space="preserve">нарушений в бухгалтерском учете либо устранении иных обстоятельств, делающих невозможным дальнейшее проведение проверки. Срок, на который может быть приостановлена проверка, не должен прев</w:t>
      </w:r>
      <w:r>
        <w:rPr>
          <w:rFonts w:ascii="Liberation Sans" w:hAnsi="Liberation Sans" w:cs="Liberation Sans"/>
          <w:sz w:val="28"/>
          <w:szCs w:val="28"/>
        </w:rPr>
        <w:t xml:space="preserve">ышать 30 рабочих дней.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4.7.4. После устранения причин приостановления проверки группа по проведению проверки возобновляет ее проведение.</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4.7.5. Контрольные действия могут проводиться сплошным или выборочным способом.</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Сплошной способ заключается в проведени</w:t>
      </w:r>
      <w:r>
        <w:rPr>
          <w:rFonts w:ascii="Liberation Sans" w:hAnsi="Liberation Sans" w:cs="Liberation Sans"/>
          <w:sz w:val="28"/>
          <w:szCs w:val="28"/>
        </w:rPr>
        <w:t xml:space="preserve">и контрольного действия в отношении всей совокупности финансовых и хозяйственных операций, относящихся к одному вопросу программы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Выборочный способ заключается в проведении контрольного действия в отношении части финансовых и хозяйственных операц</w:t>
      </w:r>
      <w:r>
        <w:rPr>
          <w:rFonts w:ascii="Liberation Sans" w:hAnsi="Liberation Sans" w:cs="Liberation Sans"/>
          <w:sz w:val="28"/>
          <w:szCs w:val="28"/>
        </w:rPr>
        <w:t xml:space="preserve">ий, относящихся к одному вопросу программы проверки. Объем выборки и ее состав определяются руководителем группы по проведению проверки таким образом, чтобы обеспечить возможность оценки всей совокупности финансовых и хозяйственных операций по изучаемому в</w:t>
      </w:r>
      <w:r>
        <w:rPr>
          <w:rFonts w:ascii="Liberation Sans" w:hAnsi="Liberation Sans" w:cs="Liberation Sans"/>
          <w:sz w:val="28"/>
          <w:szCs w:val="28"/>
        </w:rPr>
        <w:t xml:space="preserve">опросу.</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4.7.6. При проведении выездной проверки должностные лица, проводящие проверку, вправе:</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посещать муниципальное учреждение в порядке, установленном законодательством Российской Федерации, при предъявлении приказа о проведении проверки, с учетом уст</w:t>
      </w:r>
      <w:r>
        <w:rPr>
          <w:rFonts w:ascii="Liberation Sans" w:hAnsi="Liberation Sans" w:cs="Liberation Sans"/>
          <w:sz w:val="28"/>
          <w:szCs w:val="28"/>
        </w:rPr>
        <w:t xml:space="preserve">ановленного режима работы муниципального учреждения;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требовать предоставления документов, информации, объяснений, проведения инвентаризации денежных средств, расчетов и материальных ценностей, если они являются объектами проверки и относятся к целям и за</w:t>
      </w:r>
      <w:r>
        <w:rPr>
          <w:rFonts w:ascii="Liberation Sans" w:hAnsi="Liberation Sans" w:cs="Liberation Sans"/>
          <w:sz w:val="28"/>
          <w:szCs w:val="28"/>
        </w:rPr>
        <w:t xml:space="preserve">дачам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безвозмездно получать сведения и материалы, необходимые для осуществления контроля.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4.7.7. При проведении выездной проверки должностные лица, проводящие проверку, не вправе:</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требовать представления документов, информации, если они не яв</w:t>
      </w:r>
      <w:r>
        <w:rPr>
          <w:rFonts w:ascii="Liberation Sans" w:hAnsi="Liberation Sans" w:cs="Liberation Sans"/>
          <w:sz w:val="28"/>
          <w:szCs w:val="28"/>
        </w:rPr>
        <w:t xml:space="preserve">ляются объектами проверки или не относятся к предмету проверки, а также изымать оригиналы таких документов;</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осуществлять проверку в случае отсутствия при ее проведении руководителя, иного должностного лица или уполномоченного представителя муниципального</w:t>
      </w:r>
      <w:r>
        <w:rPr>
          <w:rFonts w:ascii="Liberation Sans" w:hAnsi="Liberation Sans" w:cs="Liberation Sans"/>
          <w:sz w:val="28"/>
          <w:szCs w:val="28"/>
        </w:rPr>
        <w:t xml:space="preserve"> учреждения;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w:t>
      </w:r>
      <w:r>
        <w:rPr>
          <w:rFonts w:ascii="Liberation Sans" w:hAnsi="Liberation Sans" w:cs="Liberation Sans"/>
          <w:sz w:val="28"/>
          <w:szCs w:val="28"/>
        </w:rPr>
        <w:t xml:space="preserve">превышать установленные сроки проведения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4.7.8. При проведении выездной проверки должностные лица, проводящие проверку, обязаны:</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соблюдать требования законодательных и иных нормативных правовых актов Российской Федерации, Ямало-Ненецкого автоно</w:t>
      </w:r>
      <w:r>
        <w:rPr>
          <w:rFonts w:ascii="Liberation Sans" w:hAnsi="Liberation Sans" w:cs="Liberation Sans"/>
          <w:sz w:val="28"/>
          <w:szCs w:val="28"/>
        </w:rPr>
        <w:t xml:space="preserve">много округа, Администрации Красноселькупского района;</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проводить проверку на основании и в соответствии с приказом о назначении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посещать объекты (территории и </w:t>
      </w:r>
      <w:r>
        <w:rPr>
          <w:rFonts w:ascii="Liberation Sans" w:hAnsi="Liberation Sans" w:cs="Liberation Sans"/>
          <w:sz w:val="28"/>
          <w:szCs w:val="28"/>
        </w:rPr>
        <w:t xml:space="preserve">помещения) муниципального учреждения в целях проведения проверки только во время исполнения служебных обязанностей при предъявлении приказа о назначении проверки и документа, удостоверяющего личность, с соблюдением установленного срока проведения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не препятствовать уполномоченным представителям муниципального учреждения присутствовать при проведении проверки, знакомить с результатами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r>
      <w:r/>
    </w:p>
    <w:p>
      <w:pPr>
        <w:ind w:left="709"/>
        <w:jc w:val="center"/>
        <w:widowControl w:val="off"/>
        <w:rPr>
          <w:rFonts w:ascii="Liberation Sans" w:hAnsi="Liberation Sans" w:cs="Liberation Sans"/>
          <w:b/>
          <w:spacing w:val="-6"/>
          <w:sz w:val="28"/>
          <w:szCs w:val="28"/>
        </w:rPr>
        <w:outlineLvl w:val="1"/>
      </w:pPr>
      <w:r>
        <w:rPr>
          <w:rFonts w:ascii="Liberation Sans" w:hAnsi="Liberation Sans" w:eastAsia="Cambria Math" w:cs="Liberation Sans"/>
          <w:b/>
          <w:spacing w:val="-6"/>
          <w:sz w:val="28"/>
          <w:szCs w:val="28"/>
        </w:rPr>
        <w:t xml:space="preserve">V</w:t>
      </w:r>
      <w:r>
        <w:rPr>
          <w:rFonts w:ascii="Liberation Sans" w:hAnsi="Liberation Sans" w:cs="Liberation Sans"/>
          <w:b/>
          <w:spacing w:val="-6"/>
          <w:sz w:val="28"/>
          <w:szCs w:val="28"/>
        </w:rPr>
        <w:t xml:space="preserve">. Оформление результатов последующего контроля</w:t>
      </w:r>
      <w:r/>
    </w:p>
    <w:p>
      <w:pPr>
        <w:ind w:right="-241"/>
        <w:rPr>
          <w:rFonts w:ascii="Liberation Sans" w:hAnsi="Liberation Sans" w:cs="Liberation Sans"/>
          <w:sz w:val="28"/>
          <w:szCs w:val="28"/>
        </w:rPr>
      </w:pPr>
      <w:r>
        <w:rPr>
          <w:rFonts w:ascii="Liberation Sans" w:hAnsi="Liberation Sans" w:cs="Liberation Sans"/>
          <w:sz w:val="28"/>
          <w:szCs w:val="28"/>
        </w:rPr>
      </w:r>
      <w:r>
        <w:rPr>
          <w:sz w:val="28"/>
          <w:szCs w:val="28"/>
        </w:rPr>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5.1. По результатам выездной или камеральной проверки составляется акт проверки в количестве экземпляров, равном количеству участвующих в контрольном мероприятии сторон. Акт проверки составляется в течение 7 рабочих дней и вручается руководителю объекта ко</w:t>
      </w:r>
      <w:r>
        <w:rPr>
          <w:rFonts w:ascii="Liberation Sans" w:hAnsi="Liberation Sans" w:cs="Liberation Sans"/>
          <w:sz w:val="28"/>
          <w:szCs w:val="28"/>
        </w:rPr>
        <w:t xml:space="preserve">нтроля в течение 5 рабочих дней с даты его составления.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В случае если руководитель объекта контроля уклоняется от получения и подписания акта проверки, этот факт отражается в акте проверки, и акт проверки направляется в адрес руководителя объекта контроля </w:t>
      </w:r>
      <w:r>
        <w:rPr>
          <w:rFonts w:ascii="Liberation Sans" w:hAnsi="Liberation Sans" w:cs="Liberation Sans"/>
          <w:sz w:val="28"/>
          <w:szCs w:val="28"/>
        </w:rPr>
        <w:t xml:space="preserve">почтовым отправлением заказным письмом с уведомлением о вручении.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5.1.1. Акт проверки состоит из вводной, описательной и заключительной частей. Вводная часть акта проверки должна содержать следующие сведения: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дату акта проверки. Под указанной датой поним</w:t>
      </w:r>
      <w:r>
        <w:rPr>
          <w:rFonts w:ascii="Liberation Sans" w:hAnsi="Liberation Sans" w:cs="Liberation Sans"/>
          <w:sz w:val="28"/>
          <w:szCs w:val="28"/>
        </w:rPr>
        <w:t xml:space="preserve">ается дата подписания акта лицами, проводившими эту проверку;</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тему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место составления акта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полное и краткое наименование муниципального учреждения;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основание назначения проверки, в том числе указание на плановый характер, либо пр</w:t>
      </w:r>
      <w:r>
        <w:rPr>
          <w:rFonts w:ascii="Liberation Sans" w:hAnsi="Liberation Sans" w:cs="Liberation Sans"/>
          <w:sz w:val="28"/>
          <w:szCs w:val="28"/>
        </w:rPr>
        <w:t xml:space="preserve">оведение по обращению, требованию или поручению правоохранительных органов;</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фамилии, инициалы и должности участников группы по проведению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дату и номер решения руководителя структурного подразделения, осуществляющего функции и полномочия учред</w:t>
      </w:r>
      <w:r>
        <w:rPr>
          <w:rFonts w:ascii="Liberation Sans" w:hAnsi="Liberation Sans" w:cs="Liberation Sans"/>
          <w:sz w:val="28"/>
          <w:szCs w:val="28"/>
        </w:rPr>
        <w:t xml:space="preserve">ителя, о проведении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дату предоставления в орган, осуществляющий функции и полномочия учредителя, документов, относящихся к финансово-хозяйственной деятельности муниципального учреждения, бюджетной </w:t>
      </w:r>
      <w:r>
        <w:rPr>
          <w:rFonts w:ascii="Liberation Sans" w:hAnsi="Liberation Sans" w:cs="Liberation Sans"/>
          <w:sz w:val="28"/>
          <w:szCs w:val="28"/>
        </w:rPr>
        <w:t xml:space="preserve">(бухгалтерской) отчетности и иных документов, п</w:t>
      </w:r>
      <w:r>
        <w:rPr>
          <w:rFonts w:ascii="Liberation Sans" w:hAnsi="Liberation Sans" w:cs="Liberation Sans"/>
          <w:sz w:val="28"/>
          <w:szCs w:val="28"/>
        </w:rPr>
        <w:t xml:space="preserve">редставленных по запросу руководителя органа, осуществляющего функции и полномочия учредителя (для камеральной налоговой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период, за который проведена проверка;</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дату начала и окончания проведения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ведомственную принадлежность и наи</w:t>
      </w:r>
      <w:r>
        <w:rPr>
          <w:rFonts w:ascii="Liberation Sans" w:hAnsi="Liberation Sans" w:cs="Liberation Sans"/>
          <w:sz w:val="28"/>
          <w:szCs w:val="28"/>
        </w:rPr>
        <w:t xml:space="preserve">менование вышестоящего органа (при наличии);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сведения об учредителях;</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сведения об имеющихся лицензиях на осуществление соответствующих видов деятельности;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перечень и реквизиты всех счетов в кредитных организациях, включая депозитные, а также лицевых </w:t>
      </w:r>
      <w:r>
        <w:rPr>
          <w:rFonts w:ascii="Liberation Sans" w:hAnsi="Liberation Sans" w:cs="Liberation Sans"/>
          <w:sz w:val="28"/>
          <w:szCs w:val="28"/>
        </w:rPr>
        <w:t xml:space="preserve">счетов (включая счета, закрытые на момент проверки, но действовавшие в проверяемом периоде);</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фамилии, инициалы и должности лиц, имевших право подписи денежных и расчетных документов в проверяемый период;</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кем и когда проводилась предыдущая проверка, а т</w:t>
      </w:r>
      <w:r>
        <w:rPr>
          <w:rFonts w:ascii="Liberation Sans" w:hAnsi="Liberation Sans" w:cs="Liberation Sans"/>
          <w:sz w:val="28"/>
          <w:szCs w:val="28"/>
        </w:rPr>
        <w:t xml:space="preserve">акже сведения об устранении выявленных нарушений;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иные данные, необходимые, по мнению руководителя группы по проведению проверки, для полной характеристики проверенного муниципального учреждения.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5.1.2. Описательная часть акта проверки должна содержать о</w:t>
      </w:r>
      <w:r>
        <w:rPr>
          <w:rFonts w:ascii="Liberation Sans" w:hAnsi="Liberation Sans" w:cs="Liberation Sans"/>
          <w:sz w:val="28"/>
          <w:szCs w:val="28"/>
        </w:rPr>
        <w:t xml:space="preserve">писание проведенной работы и выявленных нарушений (с указанием нормативного правового акта, который был нарушен) по каждому вопросу программы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5.1.3. Заключительная часть акта проверки должна содержать обобщенную информацию о результатах проверки </w:t>
      </w:r>
      <w:r>
        <w:rPr>
          <w:rFonts w:ascii="Liberation Sans" w:hAnsi="Liberation Sans" w:cs="Liberation Sans"/>
          <w:sz w:val="28"/>
          <w:szCs w:val="28"/>
        </w:rPr>
        <w:t xml:space="preserve">с указанием общей суммы по каждому виду финансовых нарушений, выводы и предложения по устранению выявленных нарушений.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5.1.4. При составлении акта проверки должна быть обеспечена объективность, обоснованность, системность, четкость, доступность и лаконично</w:t>
      </w:r>
      <w:r>
        <w:rPr>
          <w:rFonts w:ascii="Liberation Sans" w:hAnsi="Liberation Sans" w:cs="Liberation Sans"/>
          <w:sz w:val="28"/>
          <w:szCs w:val="28"/>
        </w:rPr>
        <w:t xml:space="preserve">сть (без ущерба для содержания) изложения.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5.1.5. Результаты проверки, излагаемые в акте проверки, должны подтверждаться документами (копиями документов), результатами контрольных действий, объяснениями должностных, материально ответственных лиц проверенно</w:t>
      </w:r>
      <w:r>
        <w:rPr>
          <w:rFonts w:ascii="Liberation Sans" w:hAnsi="Liberation Sans" w:cs="Liberation Sans"/>
          <w:sz w:val="28"/>
          <w:szCs w:val="28"/>
        </w:rPr>
        <w:t xml:space="preserve">го муниципального учреждения, другими материалами. Указанные документы (копии) и материалы прилагаются к акту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5.1.6. В случае несогласия с фактами, выводами и предложениями, изложенными в акте проверки, руководитель муниципального учреждения впра</w:t>
      </w:r>
      <w:r>
        <w:rPr>
          <w:rFonts w:ascii="Liberation Sans" w:hAnsi="Liberation Sans" w:cs="Liberation Sans"/>
          <w:sz w:val="28"/>
          <w:szCs w:val="28"/>
        </w:rPr>
        <w:t xml:space="preserve">ве в течение 10 рабочих дней с даты вручения (получения) акта проверки представить в орган, осуществляющий функции и полномочия учредителя, проводивший проверку, письменные замечания (возражения, пояснения) в отношении акта проверки в целом или его отдельн</w:t>
      </w:r>
      <w:r>
        <w:rPr>
          <w:rFonts w:ascii="Liberation Sans" w:hAnsi="Liberation Sans" w:cs="Liberation Sans"/>
          <w:sz w:val="28"/>
          <w:szCs w:val="28"/>
        </w:rPr>
        <w:t xml:space="preserve">ых положений с приложением документов (заверенных </w:t>
      </w:r>
      <w:r>
        <w:rPr>
          <w:rFonts w:ascii="Liberation Sans" w:hAnsi="Liberation Sans" w:cs="Liberation Sans"/>
          <w:sz w:val="28"/>
          <w:szCs w:val="28"/>
        </w:rPr>
        <w:t xml:space="preserve">копий документов), подтверждающих обоснованность таких замечаний (возражений, пояснений).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5.1.7. Руководитель группы по проведению проверки в срок до 10 рабочих дней со дня получения замечаний (возражений, </w:t>
      </w:r>
      <w:r>
        <w:rPr>
          <w:rFonts w:ascii="Liberation Sans" w:hAnsi="Liberation Sans" w:cs="Liberation Sans"/>
          <w:sz w:val="28"/>
          <w:szCs w:val="28"/>
        </w:rPr>
        <w:t xml:space="preserve">пояснений) по акту проверки рассматривает их обоснованность и дает по ним письменное заключение.</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5.1.8. В случае выявления при проведении проверки нарушений в деятельности муниципального учреждения орган, осуществляющий функции и полномочия учредителя</w:t>
      </w:r>
      <w:r>
        <w:rPr>
          <w:rFonts w:ascii="Liberation Sans" w:hAnsi="Liberation Sans" w:cs="Liberation Sans"/>
          <w:sz w:val="28"/>
          <w:szCs w:val="28"/>
        </w:rPr>
        <w:t xml:space="preserve"> Администрации Красноселькупского райо</w:t>
      </w:r>
      <w:r>
        <w:rPr>
          <w:rFonts w:ascii="Liberation Sans" w:hAnsi="Liberation Sans" w:cs="Liberation Sans"/>
          <w:sz w:val="28"/>
          <w:szCs w:val="28"/>
        </w:rPr>
        <w:t xml:space="preserve">на, проводивший проверку, в пределах своих полномочий, обязан:</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выдать письменное предупреждение с указанием допущенных нарушений и сроков их устранения;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обеспечить контроль за устранением выявленных нарушений и недостатков, принять меры по их предупреждению, предотвращению возможного причинения ущерба бюджету Красноселькупского района, а также меры по привлечению лиц, допустивших выявленные нарушения, к </w:t>
      </w:r>
      <w:r>
        <w:rPr>
          <w:rFonts w:ascii="Liberation Sans" w:hAnsi="Liberation Sans" w:cs="Liberation Sans"/>
          <w:sz w:val="28"/>
          <w:szCs w:val="28"/>
        </w:rPr>
        <w:t xml:space="preserve">ответственности.</w:t>
      </w:r>
      <w:r/>
    </w:p>
    <w:p>
      <w:pPr>
        <w:ind w:firstLine="709"/>
        <w:jc w:val="both"/>
        <w:rPr>
          <w:rFonts w:ascii="Liberation Sans" w:hAnsi="Liberation Sans" w:cs="Liberation Sans"/>
          <w:sz w:val="28"/>
          <w:szCs w:val="28"/>
        </w:rPr>
      </w:pPr>
      <w:r>
        <w:rPr>
          <w:rFonts w:ascii="Liberation Sans" w:hAnsi="Liberation Sans" w:cs="Liberation Sans"/>
          <w:sz w:val="28"/>
          <w:szCs w:val="28"/>
        </w:rPr>
      </w:r>
      <w:r/>
    </w:p>
    <w:p>
      <w:pPr>
        <w:ind w:left="709"/>
        <w:jc w:val="center"/>
        <w:widowControl w:val="off"/>
        <w:rPr>
          <w:rFonts w:ascii="Liberation Sans" w:hAnsi="Liberation Sans" w:cs="Liberation Sans"/>
          <w:b/>
          <w:spacing w:val="-6"/>
          <w:sz w:val="28"/>
          <w:szCs w:val="28"/>
        </w:rPr>
        <w:outlineLvl w:val="1"/>
      </w:pPr>
      <w:r/>
      <w:bookmarkStart w:id="3" w:name="_Hlk74840781"/>
      <w:r>
        <w:rPr>
          <w:rFonts w:ascii="Liberation Sans" w:hAnsi="Liberation Sans" w:eastAsia="Cambria Math" w:cs="Liberation Sans"/>
          <w:b/>
          <w:spacing w:val="-6"/>
          <w:sz w:val="28"/>
          <w:szCs w:val="28"/>
        </w:rPr>
        <w:t xml:space="preserve">V</w:t>
      </w:r>
      <w:r>
        <w:rPr>
          <w:rFonts w:ascii="Liberation Sans" w:hAnsi="Liberation Sans" w:eastAsia="Cambria Math" w:cs="Liberation Sans"/>
          <w:b/>
          <w:spacing w:val="-6"/>
          <w:sz w:val="28"/>
          <w:szCs w:val="28"/>
          <w:lang w:val="en-US"/>
        </w:rPr>
        <w:t xml:space="preserve">I</w:t>
      </w:r>
      <w:r>
        <w:rPr>
          <w:rFonts w:ascii="Liberation Sans" w:hAnsi="Liberation Sans" w:cs="Liberation Sans"/>
          <w:b/>
          <w:spacing w:val="-6"/>
          <w:sz w:val="28"/>
          <w:szCs w:val="28"/>
        </w:rPr>
        <w:t xml:space="preserve">. Итоги контроля за деятельностью муниципальных учреждений</w:t>
      </w:r>
      <w:r/>
    </w:p>
    <w:p>
      <w:pPr>
        <w:ind w:right="-241"/>
        <w:rPr>
          <w:rFonts w:ascii="Liberation Sans" w:hAnsi="Liberation Sans" w:cs="Liberation Sans"/>
          <w:sz w:val="28"/>
          <w:szCs w:val="28"/>
        </w:rPr>
      </w:pPr>
      <w:r>
        <w:rPr>
          <w:rFonts w:ascii="Liberation Sans" w:hAnsi="Liberation Sans" w:cs="Liberation Sans"/>
          <w:sz w:val="28"/>
          <w:szCs w:val="28"/>
        </w:rPr>
      </w:r>
      <w:r>
        <w:rPr>
          <w:sz w:val="28"/>
          <w:szCs w:val="28"/>
        </w:rPr>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6.1. Результаты проведенных контрольных мероприятий учитываются при оценке эффективности и результативности деятельности муниципальных учреждений.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6.2. Результаты контроль</w:t>
      </w:r>
      <w:r>
        <w:rPr>
          <w:rFonts w:ascii="Liberation Sans" w:hAnsi="Liberation Sans" w:cs="Liberation Sans"/>
          <w:sz w:val="28"/>
          <w:szCs w:val="28"/>
        </w:rPr>
        <w:t xml:space="preserve">ных мероприятий учитываются органом, осуществляющим функции и полномочия учредителя, при решении вопросов о:</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соответствии результатов деятельности муниципального учреждения установленным органом, осуществляющим функции и полномочия учредителя, показателя</w:t>
      </w:r>
      <w:r>
        <w:rPr>
          <w:rFonts w:ascii="Liberation Sans" w:hAnsi="Liberation Sans" w:cs="Liberation Sans"/>
          <w:sz w:val="28"/>
          <w:szCs w:val="28"/>
        </w:rPr>
        <w:t xml:space="preserve">м деятельности и отсутствии выявленных в ходе контрольных мероприятий нарушений;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несоответствии результатов деятельности муниципального учреждения установленным органом, осуществляющим функции и полномочия учредителя, показателям деятельности и выявленны</w:t>
      </w:r>
      <w:r>
        <w:rPr>
          <w:rFonts w:ascii="Liberation Sans" w:hAnsi="Liberation Sans" w:cs="Liberation Sans"/>
          <w:sz w:val="28"/>
          <w:szCs w:val="28"/>
        </w:rPr>
        <w:t xml:space="preserve">х в ходе контрольных мероприятий нарушениях, а также определении вопросов дальнейшей деятельности муниципального учреждения с учетом оценки степени выполнения установленных показателей деятельности: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сохранении (увеличении, уменьшении) показателей муницип</w:t>
      </w:r>
      <w:r>
        <w:rPr>
          <w:rFonts w:ascii="Liberation Sans" w:hAnsi="Liberation Sans" w:cs="Liberation Sans"/>
          <w:sz w:val="28"/>
          <w:szCs w:val="28"/>
        </w:rPr>
        <w:t xml:space="preserve">ального задания и объемов бюджетных ассигнований;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перепрофилировании деятельности муниципального учреждения;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реорганизации муниципального учреждения, изменении типа или его ликвидации;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внесении изменений в учредительные документы муниципального учреж</w:t>
      </w:r>
      <w:r>
        <w:rPr>
          <w:rFonts w:ascii="Liberation Sans" w:hAnsi="Liberation Sans" w:cs="Liberation Sans"/>
          <w:sz w:val="28"/>
          <w:szCs w:val="28"/>
        </w:rPr>
        <w:t xml:space="preserve">дения;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применении мер ответственности к руководителю муниципального учреждения;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других управленческих решений.</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6.3. В случае если при проведении проверки органом, осуществляющим функции и полномочия учредителя, выявлены нарушения, связанные с использов</w:t>
      </w:r>
      <w:r>
        <w:rPr>
          <w:rFonts w:ascii="Liberation Sans" w:hAnsi="Liberation Sans" w:cs="Liberation Sans"/>
          <w:sz w:val="28"/>
          <w:szCs w:val="28"/>
        </w:rPr>
        <w:t xml:space="preserve">анием по назначению и сохранностью объектов муниципальной собственности, в том числе наличием излишнего и используемого не по назначению имущества, информация об указанных нарушениях направляется в уполномоченный орган Администрации Красноселькупского райо</w:t>
      </w:r>
      <w:r>
        <w:rPr>
          <w:rFonts w:ascii="Liberation Sans" w:hAnsi="Liberation Sans" w:cs="Liberation Sans"/>
          <w:sz w:val="28"/>
          <w:szCs w:val="28"/>
        </w:rPr>
        <w:t xml:space="preserve">на в сфере управления имуществом в течение 30 календарных </w:t>
      </w:r>
      <w:r>
        <w:rPr>
          <w:rFonts w:ascii="Liberation Sans" w:hAnsi="Liberation Sans" w:cs="Liberation Sans"/>
          <w:sz w:val="28"/>
          <w:szCs w:val="28"/>
        </w:rPr>
        <w:t xml:space="preserve">дней после проведения проверки.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6.4. Критериями эффективности деятельности муниципальных учреждений являются: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степень и полнота выполнения муниципального задания в отчетном периоде, соответствующих предмету и</w:t>
      </w:r>
      <w:r>
        <w:rPr>
          <w:rFonts w:ascii="Liberation Sans" w:hAnsi="Liberation Sans" w:cs="Liberation Sans"/>
          <w:sz w:val="28"/>
          <w:szCs w:val="28"/>
        </w:rPr>
        <w:t xml:space="preserve"> целям деятельности;</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обеспечение открытости деятельности муниципальных учреждений и доступности предоставления муниципальных услуг (выполнения работ);</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соответствие качества фактически предоставленных муниципальных услуг муниципального образования станд</w:t>
      </w:r>
      <w:r>
        <w:rPr>
          <w:rFonts w:ascii="Liberation Sans" w:hAnsi="Liberation Sans" w:cs="Liberation Sans"/>
          <w:sz w:val="28"/>
          <w:szCs w:val="28"/>
        </w:rPr>
        <w:t xml:space="preserve">арту или иным требованиям (порядкам), установленным муниципальными правовыми актами, предоставления муниципальных услуг;</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 отсутствие замечаний проверяющих органов по результатам проверок деятельности муниципального учреждения.</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6.5. Органы, осуществляющие </w:t>
      </w:r>
      <w:r>
        <w:rPr>
          <w:rFonts w:ascii="Liberation Sans" w:hAnsi="Liberation Sans" w:cs="Liberation Sans"/>
          <w:sz w:val="28"/>
          <w:szCs w:val="28"/>
        </w:rPr>
        <w:t xml:space="preserve">функции и полномочия учредителя, обеспечивают эффективное и результативное использование финансовых ресурсов и муниципального имущества Красноселькупского района для повышения доступности и качества муниципальных услуг (выполнения работ), соблюдение целей </w:t>
      </w:r>
      <w:r>
        <w:rPr>
          <w:rFonts w:ascii="Liberation Sans" w:hAnsi="Liberation Sans" w:cs="Liberation Sans"/>
          <w:sz w:val="28"/>
          <w:szCs w:val="28"/>
        </w:rPr>
        <w:t xml:space="preserve">и условий предоставления целевых средств бюджета Красноселькупского района.</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6.6. Заключения и акты о результатах контрольных мероприятий подлежат хранению в соответствии с утвержденной номенклатурой дел Администрации Красноселькупского района.</w:t>
      </w:r>
      <w:r/>
    </w:p>
    <w:p>
      <w:pPr>
        <w:ind w:firstLine="709"/>
        <w:jc w:val="both"/>
        <w:rPr>
          <w:rFonts w:ascii="Liberation Sans" w:hAnsi="Liberation Sans" w:cs="Liberation Sans"/>
          <w:sz w:val="28"/>
          <w:szCs w:val="28"/>
        </w:rPr>
      </w:pPr>
      <w:r>
        <w:rPr>
          <w:rFonts w:ascii="Liberation Sans" w:hAnsi="Liberation Sans" w:cs="Liberation Sans"/>
          <w:sz w:val="28"/>
          <w:szCs w:val="28"/>
        </w:rPr>
        <w:t xml:space="preserve">6.7. Документы, составленные по итогам контрольных мероприятий, проведенных в отношении </w:t>
      </w:r>
      <w:r>
        <w:rPr>
          <w:rFonts w:ascii="Liberation Sans" w:hAnsi="Liberation Sans" w:cs="Liberation Sans"/>
          <w:sz w:val="28"/>
          <w:szCs w:val="28"/>
        </w:rPr>
        <w:t xml:space="preserve">муниципальных учреждений, направляются муниципальным учреждениям для размещения на официальном сайте bus.gov.ru в информационно-телекоммуникационной сети Интернет в порядке, установленном Министерством финансов Российской Федерации, а также публикуются на </w:t>
      </w:r>
      <w:r>
        <w:rPr>
          <w:rFonts w:ascii="Liberation Sans" w:hAnsi="Liberation Sans" w:cs="Liberation Sans"/>
          <w:sz w:val="28"/>
          <w:szCs w:val="28"/>
        </w:rPr>
        <w:t xml:space="preserve">официальных интернет-сайтах органов, осуществляющих функции и полномочия учредителя, или официальном сайте Администрации Красноселькупского района.</w:t>
      </w:r>
      <w:bookmarkEnd w:id="3"/>
      <w:r/>
      <w:r/>
    </w:p>
    <w:p>
      <w:pPr>
        <w:ind w:left="4956"/>
        <w:jc w:val="both"/>
        <w:rPr>
          <w:rFonts w:ascii="Liberation Sans" w:hAnsi="Liberation Sans" w:cs="Liberation Sans"/>
          <w:sz w:val="28"/>
          <w:szCs w:val="28"/>
        </w:rPr>
      </w:pPr>
      <w:r>
        <w:rPr>
          <w:rFonts w:ascii="Liberation Sans" w:hAnsi="Liberation Sans" w:cs="Liberation Sans"/>
          <w:sz w:val="28"/>
          <w:szCs w:val="28"/>
        </w:rPr>
      </w:r>
      <w:r/>
    </w:p>
    <w:p>
      <w:pPr>
        <w:ind w:left="4956"/>
        <w:jc w:val="both"/>
        <w:rPr>
          <w:rFonts w:ascii="Liberation Sans" w:hAnsi="Liberation Sans" w:cs="Liberation Sans"/>
        </w:rPr>
      </w:pPr>
      <w:r>
        <w:rPr>
          <w:rFonts w:ascii="Liberation Sans" w:hAnsi="Liberation Sans" w:cs="Liberation Sans"/>
        </w:rPr>
      </w:r>
      <w:r/>
    </w:p>
    <w:sectPr>
      <w:footerReference w:type="first" r:id="rId11"/>
      <w:footnotePr/>
      <w:endnotePr/>
      <w:type w:val="nextPage"/>
      <w:pgSz w:w="11906" w:h="16838" w:orient="portrait"/>
      <w:pgMar w:top="1134" w:right="567" w:bottom="1134" w:left="1701" w:header="720" w:footer="720"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Cambria Math">
    <w:panose1 w:val="02000603000000000000"/>
  </w:font>
  <w:font w:name="Liberation Serif">
    <w:panose1 w:val="02020603050405020304"/>
  </w:font>
  <w:font w:name="Liberation Sans">
    <w:panose1 w:val="020B0604020202020204"/>
  </w:font>
  <w:font w:name="Wingdings">
    <w:panose1 w:val="05010000000000000000"/>
  </w:font>
  <w:font w:name="Symbol">
    <w:panose1 w:val="05010000000000000000"/>
  </w:font>
  <w:font w:name="Times New Roman">
    <w:panose1 w:val="02020603050405020304"/>
  </w:font>
  <w:font w:name="Tahoma">
    <w:panose1 w:val="020B0604030504040204"/>
  </w:font>
  <w:font w:name="Trebuchet MS">
    <w:panose1 w:val="020B0603020202020204"/>
  </w:font>
  <w:font w:name="Courier New">
    <w:panose1 w:val="02070309020205020404"/>
  </w:font>
  <w:font w:name="Verdana">
    <w:panose1 w:val="020B0604030504040204"/>
  </w:font>
  <w:font w:name="Arial Unicode MS">
    <w:panose1 w:val="020B0604020202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7"/>
      <w:jc w:val="cente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7"/>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4"/>
      <w:jc w:val="center"/>
      <w:rPr>
        <w:rFonts w:ascii="Liberation Sans" w:hAnsi="Liberation Sans" w:cs="Liberation Sans"/>
      </w:rPr>
    </w:pPr>
    <w:r>
      <w:fldChar w:fldCharType="begin"/>
    </w:r>
    <w:r>
      <w:instrText xml:space="preserve">PAGE \* MERGEFORMAT</w:instrText>
    </w:r>
    <w:r>
      <w:rPr>
        <w:rFonts w:ascii="Liberation Sans" w:hAnsi="Liberation Sans" w:cs="Liberation Sans"/>
      </w:rPr>
      <w:fldChar w:fldCharType="separate"/>
    </w:r>
    <w:r>
      <w:rPr>
        <w:rFonts w:ascii="Liberation Sans" w:hAnsi="Liberation Sans" w:cs="Liberation Sans"/>
      </w:rPr>
      <w:t xml:space="preserve">1</w:t>
    </w:r>
    <w:r>
      <w:rPr>
        <w:rFonts w:ascii="Liberation Sans" w:hAnsi="Liberation Sans" w:cs="Liberation Sans"/>
      </w:rPr>
      <w:fldChar w:fldCharType="end"/>
    </w:r>
    <w:r>
      <w:rPr>
        <w:rFonts w:ascii="Liberation Sans" w:hAnsi="Liberation Sans" w:cs="Liberation Sans"/>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349" w:hanging="810"/>
      </w:pPr>
    </w:lvl>
    <w:lvl w:ilvl="1">
      <w:start w:val="1"/>
      <w:numFmt w:val="lowerLetter"/>
      <w:isLgl w:val="false"/>
      <w:suff w:val="tab"/>
      <w:lvlText w:val="%2."/>
      <w:lvlJc w:val="left"/>
      <w:pPr>
        <w:ind w:left="1619" w:hanging="360"/>
      </w:pPr>
    </w:lvl>
    <w:lvl w:ilvl="2">
      <w:start w:val="1"/>
      <w:numFmt w:val="lowerRoman"/>
      <w:isLgl w:val="false"/>
      <w:suff w:val="tab"/>
      <w:lvlText w:val="%3."/>
      <w:lvlJc w:val="right"/>
      <w:pPr>
        <w:ind w:left="2339" w:hanging="180"/>
      </w:pPr>
    </w:lvl>
    <w:lvl w:ilvl="3">
      <w:start w:val="1"/>
      <w:numFmt w:val="decimal"/>
      <w:isLgl w:val="false"/>
      <w:suff w:val="tab"/>
      <w:lvlText w:val="%4."/>
      <w:lvlJc w:val="left"/>
      <w:pPr>
        <w:ind w:left="3059" w:hanging="360"/>
      </w:pPr>
    </w:lvl>
    <w:lvl w:ilvl="4">
      <w:start w:val="1"/>
      <w:numFmt w:val="lowerLetter"/>
      <w:isLgl w:val="false"/>
      <w:suff w:val="tab"/>
      <w:lvlText w:val="%5."/>
      <w:lvlJc w:val="left"/>
      <w:pPr>
        <w:ind w:left="3779" w:hanging="360"/>
      </w:pPr>
    </w:lvl>
    <w:lvl w:ilvl="5">
      <w:start w:val="1"/>
      <w:numFmt w:val="lowerRoman"/>
      <w:isLgl w:val="false"/>
      <w:suff w:val="tab"/>
      <w:lvlText w:val="%6."/>
      <w:lvlJc w:val="right"/>
      <w:pPr>
        <w:ind w:left="4499" w:hanging="180"/>
      </w:pPr>
    </w:lvl>
    <w:lvl w:ilvl="6">
      <w:start w:val="1"/>
      <w:numFmt w:val="decimal"/>
      <w:isLgl w:val="false"/>
      <w:suff w:val="tab"/>
      <w:lvlText w:val="%7."/>
      <w:lvlJc w:val="left"/>
      <w:pPr>
        <w:ind w:left="5219" w:hanging="360"/>
      </w:pPr>
    </w:lvl>
    <w:lvl w:ilvl="7">
      <w:start w:val="1"/>
      <w:numFmt w:val="lowerLetter"/>
      <w:isLgl w:val="false"/>
      <w:suff w:val="tab"/>
      <w:lvlText w:val="%8."/>
      <w:lvlJc w:val="left"/>
      <w:pPr>
        <w:ind w:left="5939" w:hanging="360"/>
      </w:pPr>
    </w:lvl>
    <w:lvl w:ilvl="8">
      <w:start w:val="1"/>
      <w:numFmt w:val="lowerRoman"/>
      <w:isLgl w:val="false"/>
      <w:suff w:val="tab"/>
      <w:lvlText w:val="%9."/>
      <w:lvlJc w:val="right"/>
      <w:pPr>
        <w:ind w:left="6659" w:hanging="180"/>
      </w:pPr>
    </w:lvl>
  </w:abstractNum>
  <w:abstractNum w:abstractNumId="1">
    <w:multiLevelType w:val="hybridMultilevel"/>
    <w:lvl w:ilvl="0">
      <w:start w:val="1"/>
      <w:numFmt w:val="decimal"/>
      <w:isLgl w:val="false"/>
      <w:suff w:val="space"/>
      <w:lvlText w:val="%1."/>
      <w:lvlJc w:val="left"/>
      <w:pPr>
        <w:ind w:left="644" w:hanging="360"/>
        <w:tabs>
          <w:tab w:val="num" w:pos="0" w:leader="none"/>
        </w:tabs>
      </w:pPr>
    </w:lvl>
    <w:lvl w:ilvl="1">
      <w:start w:val="1"/>
      <w:numFmt w:val="decimal"/>
      <w:isLgl w:val="false"/>
      <w:suff w:val="space"/>
      <w:lvlText w:val="%1.%2."/>
      <w:lvlJc w:val="left"/>
      <w:pPr>
        <w:ind w:left="1572" w:hanging="720"/>
        <w:tabs>
          <w:tab w:val="num" w:pos="0" w:leader="none"/>
        </w:tabs>
      </w:pPr>
    </w:lvl>
    <w:lvl w:ilvl="2">
      <w:start w:val="1"/>
      <w:numFmt w:val="decimal"/>
      <w:isLgl w:val="false"/>
      <w:suff w:val="tab"/>
      <w:lvlText w:val="%1.%2.%3."/>
      <w:lvlJc w:val="left"/>
      <w:pPr>
        <w:ind w:left="1572" w:hanging="720"/>
        <w:tabs>
          <w:tab w:val="num" w:pos="0" w:leader="none"/>
        </w:tabs>
      </w:pPr>
    </w:lvl>
    <w:lvl w:ilvl="3">
      <w:start w:val="1"/>
      <w:numFmt w:val="decimal"/>
      <w:isLgl w:val="false"/>
      <w:suff w:val="tab"/>
      <w:lvlText w:val="%1.%2.%3.%4."/>
      <w:lvlJc w:val="left"/>
      <w:pPr>
        <w:ind w:left="1932" w:hanging="1080"/>
        <w:tabs>
          <w:tab w:val="num" w:pos="0" w:leader="none"/>
        </w:tabs>
      </w:pPr>
    </w:lvl>
    <w:lvl w:ilvl="4">
      <w:start w:val="1"/>
      <w:numFmt w:val="decimal"/>
      <w:isLgl w:val="false"/>
      <w:suff w:val="tab"/>
      <w:lvlText w:val="%1.%2.%3.%4.%5."/>
      <w:lvlJc w:val="left"/>
      <w:pPr>
        <w:ind w:left="1932" w:hanging="1080"/>
        <w:tabs>
          <w:tab w:val="num" w:pos="0" w:leader="none"/>
        </w:tabs>
      </w:pPr>
    </w:lvl>
    <w:lvl w:ilvl="5">
      <w:start w:val="1"/>
      <w:numFmt w:val="decimal"/>
      <w:isLgl w:val="false"/>
      <w:suff w:val="tab"/>
      <w:lvlText w:val="%1.%2.%3.%4.%5.%6."/>
      <w:lvlJc w:val="left"/>
      <w:pPr>
        <w:ind w:left="2292" w:hanging="1440"/>
        <w:tabs>
          <w:tab w:val="num" w:pos="0" w:leader="none"/>
        </w:tabs>
      </w:pPr>
    </w:lvl>
    <w:lvl w:ilvl="6">
      <w:start w:val="1"/>
      <w:numFmt w:val="decimal"/>
      <w:isLgl w:val="false"/>
      <w:suff w:val="tab"/>
      <w:lvlText w:val="%1.%2.%3.%4.%5.%6.%7."/>
      <w:lvlJc w:val="left"/>
      <w:pPr>
        <w:ind w:left="2652" w:hanging="1800"/>
        <w:tabs>
          <w:tab w:val="num" w:pos="0" w:leader="none"/>
        </w:tabs>
      </w:pPr>
    </w:lvl>
    <w:lvl w:ilvl="7">
      <w:start w:val="1"/>
      <w:numFmt w:val="decimal"/>
      <w:isLgl w:val="false"/>
      <w:suff w:val="tab"/>
      <w:lvlText w:val="%1.%2.%3.%4.%5.%6.%7.%8."/>
      <w:lvlJc w:val="left"/>
      <w:pPr>
        <w:ind w:left="2652" w:hanging="1800"/>
        <w:tabs>
          <w:tab w:val="num" w:pos="0" w:leader="none"/>
        </w:tabs>
      </w:pPr>
    </w:lvl>
    <w:lvl w:ilvl="8">
      <w:start w:val="1"/>
      <w:numFmt w:val="decimal"/>
      <w:isLgl w:val="false"/>
      <w:suff w:val="tab"/>
      <w:lvlText w:val="%1.%2.%3.%4.%5.%6.%7.%8.%9."/>
      <w:lvlJc w:val="left"/>
      <w:pPr>
        <w:ind w:left="3012" w:hanging="2160"/>
        <w:tabs>
          <w:tab w:val="num" w:pos="0" w:leader="none"/>
        </w:tabs>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349" w:firstLine="360"/>
        <w:tabs>
          <w:tab w:val="num" w:pos="916" w:leader="none"/>
        </w:tabs>
      </w:pPr>
      <w:rPr>
        <w:highlight w:val="white"/>
      </w:rPr>
    </w:lvl>
    <w:lvl w:ilvl="1">
      <w:start w:val="1"/>
      <w:numFmt w:val="bullet"/>
      <w:isLgl w:val="false"/>
      <w:suff w:val="tab"/>
      <w:lvlText w:val="-"/>
      <w:lvlJc w:val="left"/>
      <w:pPr>
        <w:ind w:left="1789" w:hanging="360"/>
        <w:tabs>
          <w:tab w:val="num" w:pos="1789" w:leader="none"/>
        </w:tabs>
      </w:pPr>
      <w:rPr>
        <w:rFonts w:ascii="Trebuchet MS" w:hAnsi="Trebuchet MS"/>
      </w:rPr>
    </w:lvl>
    <w:lvl w:ilvl="2">
      <w:start w:val="1"/>
      <w:numFmt w:val="lowerRoman"/>
      <w:isLgl w:val="false"/>
      <w:suff w:val="tab"/>
      <w:lvlText w:val="%3."/>
      <w:lvlJc w:val="right"/>
      <w:pPr>
        <w:ind w:left="2509" w:hanging="180"/>
        <w:tabs>
          <w:tab w:val="num" w:pos="2509" w:leader="none"/>
        </w:tabs>
      </w:pPr>
    </w:lvl>
    <w:lvl w:ilvl="3">
      <w:start w:val="1"/>
      <w:numFmt w:val="decimal"/>
      <w:isLgl w:val="false"/>
      <w:suff w:val="tab"/>
      <w:lvlText w:val="%4."/>
      <w:lvlJc w:val="left"/>
      <w:pPr>
        <w:ind w:left="3229" w:hanging="360"/>
        <w:tabs>
          <w:tab w:val="num" w:pos="3229" w:leader="none"/>
        </w:tabs>
      </w:pPr>
    </w:lvl>
    <w:lvl w:ilvl="4">
      <w:start w:val="1"/>
      <w:numFmt w:val="lowerLetter"/>
      <w:isLgl w:val="false"/>
      <w:suff w:val="tab"/>
      <w:lvlText w:val="%5."/>
      <w:lvlJc w:val="left"/>
      <w:pPr>
        <w:ind w:left="3949" w:hanging="360"/>
        <w:tabs>
          <w:tab w:val="num" w:pos="3949" w:leader="none"/>
        </w:tabs>
      </w:pPr>
    </w:lvl>
    <w:lvl w:ilvl="5">
      <w:start w:val="1"/>
      <w:numFmt w:val="lowerRoman"/>
      <w:isLgl w:val="false"/>
      <w:suff w:val="tab"/>
      <w:lvlText w:val="%6."/>
      <w:lvlJc w:val="right"/>
      <w:pPr>
        <w:ind w:left="4669" w:hanging="180"/>
        <w:tabs>
          <w:tab w:val="num" w:pos="4669" w:leader="none"/>
        </w:tabs>
      </w:pPr>
    </w:lvl>
    <w:lvl w:ilvl="6">
      <w:start w:val="1"/>
      <w:numFmt w:val="decimal"/>
      <w:isLgl w:val="false"/>
      <w:suff w:val="tab"/>
      <w:lvlText w:val="%7."/>
      <w:lvlJc w:val="left"/>
      <w:pPr>
        <w:ind w:left="5389" w:hanging="360"/>
        <w:tabs>
          <w:tab w:val="num" w:pos="5389" w:leader="none"/>
        </w:tabs>
      </w:pPr>
    </w:lvl>
    <w:lvl w:ilvl="7">
      <w:start w:val="1"/>
      <w:numFmt w:val="lowerLetter"/>
      <w:isLgl w:val="false"/>
      <w:suff w:val="tab"/>
      <w:lvlText w:val="%8."/>
      <w:lvlJc w:val="left"/>
      <w:pPr>
        <w:ind w:left="6109" w:hanging="360"/>
        <w:tabs>
          <w:tab w:val="num" w:pos="6109" w:leader="none"/>
        </w:tabs>
      </w:pPr>
    </w:lvl>
    <w:lvl w:ilvl="8">
      <w:start w:val="1"/>
      <w:numFmt w:val="lowerRoman"/>
      <w:isLgl w:val="false"/>
      <w:suff w:val="tab"/>
      <w:lvlText w:val="%9."/>
      <w:lvlJc w:val="right"/>
      <w:pPr>
        <w:ind w:left="6829" w:hanging="180"/>
        <w:tabs>
          <w:tab w:val="num" w:pos="6829" w:leader="none"/>
        </w:tabs>
      </w:pPr>
    </w:lvl>
  </w:abstractNum>
  <w:abstractNum w:abstractNumId="4">
    <w:multiLevelType w:val="hybridMultilevel"/>
    <w:lvl w:ilvl="0">
      <w:start w:val="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5">
    <w:multiLevelType w:val="hybridMultilevel"/>
    <w:lvl w:ilvl="0">
      <w:start w:val="1"/>
      <w:numFmt w:val="bullet"/>
      <w:isLgl w:val="false"/>
      <w:suff w:val="tab"/>
      <w:lvlText w:val=""/>
      <w:lvlJc w:val="left"/>
      <w:pPr>
        <w:ind w:left="1429" w:hanging="360"/>
      </w:pPr>
      <w:rPr>
        <w:rFonts w:ascii="Symbol" w:hAnsi="Symbol"/>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6">
    <w:multiLevelType w:val="hybridMultilevel"/>
    <w:lvl w:ilvl="0">
      <w:start w:val="9"/>
      <w:numFmt w:val="decimal"/>
      <w:isLgl w:val="false"/>
      <w:suff w:val="tab"/>
      <w:lvlText w:val="%1."/>
      <w:lvlJc w:val="left"/>
      <w:pPr>
        <w:ind w:left="927" w:hanging="360"/>
        <w:tabs>
          <w:tab w:val="num" w:pos="927" w:leader="none"/>
        </w:tabs>
      </w:pPr>
    </w:lvl>
    <w:lvl w:ilvl="1">
      <w:start w:val="1"/>
      <w:numFmt w:val="lowerLetter"/>
      <w:isLgl w:val="false"/>
      <w:suff w:val="tab"/>
      <w:lvlText w:val="%2."/>
      <w:lvlJc w:val="left"/>
      <w:pPr>
        <w:ind w:left="1647" w:hanging="360"/>
        <w:tabs>
          <w:tab w:val="num" w:pos="1647" w:leader="none"/>
        </w:tabs>
      </w:pPr>
    </w:lvl>
    <w:lvl w:ilvl="2">
      <w:start w:val="1"/>
      <w:numFmt w:val="lowerRoman"/>
      <w:isLgl w:val="false"/>
      <w:suff w:val="tab"/>
      <w:lvlText w:val="%3."/>
      <w:lvlJc w:val="right"/>
      <w:pPr>
        <w:ind w:left="2367" w:hanging="180"/>
        <w:tabs>
          <w:tab w:val="num" w:pos="2367" w:leader="none"/>
        </w:tabs>
      </w:pPr>
    </w:lvl>
    <w:lvl w:ilvl="3">
      <w:start w:val="1"/>
      <w:numFmt w:val="decimal"/>
      <w:isLgl w:val="false"/>
      <w:suff w:val="tab"/>
      <w:lvlText w:val="%4."/>
      <w:lvlJc w:val="left"/>
      <w:pPr>
        <w:ind w:left="3087" w:hanging="360"/>
        <w:tabs>
          <w:tab w:val="num" w:pos="3087" w:leader="none"/>
        </w:tabs>
      </w:pPr>
    </w:lvl>
    <w:lvl w:ilvl="4">
      <w:start w:val="1"/>
      <w:numFmt w:val="lowerLetter"/>
      <w:isLgl w:val="false"/>
      <w:suff w:val="tab"/>
      <w:lvlText w:val="%5."/>
      <w:lvlJc w:val="left"/>
      <w:pPr>
        <w:ind w:left="3807" w:hanging="360"/>
        <w:tabs>
          <w:tab w:val="num" w:pos="3807" w:leader="none"/>
        </w:tabs>
      </w:pPr>
    </w:lvl>
    <w:lvl w:ilvl="5">
      <w:start w:val="1"/>
      <w:numFmt w:val="lowerRoman"/>
      <w:isLgl w:val="false"/>
      <w:suff w:val="tab"/>
      <w:lvlText w:val="%6."/>
      <w:lvlJc w:val="right"/>
      <w:pPr>
        <w:ind w:left="4527" w:hanging="180"/>
        <w:tabs>
          <w:tab w:val="num" w:pos="4527" w:leader="none"/>
        </w:tabs>
      </w:pPr>
    </w:lvl>
    <w:lvl w:ilvl="6">
      <w:start w:val="1"/>
      <w:numFmt w:val="decimal"/>
      <w:isLgl w:val="false"/>
      <w:suff w:val="tab"/>
      <w:lvlText w:val="%7."/>
      <w:lvlJc w:val="left"/>
      <w:pPr>
        <w:ind w:left="5247" w:hanging="360"/>
        <w:tabs>
          <w:tab w:val="num" w:pos="5247" w:leader="none"/>
        </w:tabs>
      </w:pPr>
    </w:lvl>
    <w:lvl w:ilvl="7">
      <w:start w:val="1"/>
      <w:numFmt w:val="lowerLetter"/>
      <w:isLgl w:val="false"/>
      <w:suff w:val="tab"/>
      <w:lvlText w:val="%8."/>
      <w:lvlJc w:val="left"/>
      <w:pPr>
        <w:ind w:left="5967" w:hanging="360"/>
        <w:tabs>
          <w:tab w:val="num" w:pos="5967" w:leader="none"/>
        </w:tabs>
      </w:pPr>
    </w:lvl>
    <w:lvl w:ilvl="8">
      <w:start w:val="1"/>
      <w:numFmt w:val="lowerRoman"/>
      <w:isLgl w:val="false"/>
      <w:suff w:val="tab"/>
      <w:lvlText w:val="%9."/>
      <w:lvlJc w:val="right"/>
      <w:pPr>
        <w:ind w:left="6687" w:hanging="180"/>
        <w:tabs>
          <w:tab w:val="num" w:pos="6687" w:leader="none"/>
        </w:tabs>
      </w:pPr>
    </w:lvl>
  </w:abstractNum>
  <w:abstractNum w:abstractNumId="7">
    <w:multiLevelType w:val="hybridMultilevel"/>
    <w:lvl w:ilvl="0">
      <w:start w:val="1"/>
      <w:numFmt w:val="upperRoman"/>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8">
    <w:multiLevelType w:val="hybridMultilevel"/>
    <w:lvl w:ilvl="0">
      <w:start w:val="3"/>
      <w:numFmt w:val="decimal"/>
      <w:isLgl w:val="false"/>
      <w:suff w:val="tab"/>
      <w:lvlText w:val="%1."/>
      <w:lvlJc w:val="left"/>
      <w:pPr>
        <w:ind w:left="432" w:hanging="432"/>
      </w:pPr>
      <w:rPr>
        <w:rFonts w:hint="default"/>
      </w:rPr>
    </w:lvl>
    <w:lvl w:ilvl="1">
      <w:start w:val="3"/>
      <w:numFmt w:val="decimal"/>
      <w:isLgl w:val="false"/>
      <w:suff w:val="tab"/>
      <w:lvlText w:val="%1.%2."/>
      <w:lvlJc w:val="left"/>
      <w:pPr>
        <w:ind w:left="1429" w:hanging="720"/>
      </w:pPr>
      <w:rPr>
        <w:rFonts w:hint="default"/>
      </w:rPr>
    </w:lvl>
    <w:lvl w:ilvl="2">
      <w:start w:val="1"/>
      <w:numFmt w:val="decimal"/>
      <w:isLgl w:val="false"/>
      <w:suff w:val="tab"/>
      <w:lvlText w:val="%1.%2.%3."/>
      <w:lvlJc w:val="left"/>
      <w:pPr>
        <w:ind w:left="2138" w:hanging="720"/>
      </w:pPr>
      <w:rPr>
        <w:rFonts w:hint="default"/>
      </w:rPr>
    </w:lvl>
    <w:lvl w:ilvl="3">
      <w:start w:val="1"/>
      <w:numFmt w:val="decimal"/>
      <w:isLgl w:val="false"/>
      <w:suff w:val="tab"/>
      <w:lvlText w:val="%1.%2.%3.%4."/>
      <w:lvlJc w:val="left"/>
      <w:pPr>
        <w:ind w:left="3207" w:hanging="1080"/>
      </w:pPr>
      <w:rPr>
        <w:rFonts w:hint="default"/>
      </w:rPr>
    </w:lvl>
    <w:lvl w:ilvl="4">
      <w:start w:val="1"/>
      <w:numFmt w:val="decimal"/>
      <w:isLgl w:val="false"/>
      <w:suff w:val="tab"/>
      <w:lvlText w:val="%1.%2.%3.%4.%5."/>
      <w:lvlJc w:val="left"/>
      <w:pPr>
        <w:ind w:left="3916" w:hanging="1080"/>
      </w:pPr>
      <w:rPr>
        <w:rFonts w:hint="default"/>
      </w:rPr>
    </w:lvl>
    <w:lvl w:ilvl="5">
      <w:start w:val="1"/>
      <w:numFmt w:val="decimal"/>
      <w:isLgl w:val="false"/>
      <w:suff w:val="tab"/>
      <w:lvlText w:val="%1.%2.%3.%4.%5.%6."/>
      <w:lvlJc w:val="left"/>
      <w:pPr>
        <w:ind w:left="4985" w:hanging="1440"/>
      </w:pPr>
      <w:rPr>
        <w:rFonts w:hint="default"/>
      </w:rPr>
    </w:lvl>
    <w:lvl w:ilvl="6">
      <w:start w:val="1"/>
      <w:numFmt w:val="decimal"/>
      <w:isLgl w:val="false"/>
      <w:suff w:val="tab"/>
      <w:lvlText w:val="%1.%2.%3.%4.%5.%6.%7."/>
      <w:lvlJc w:val="left"/>
      <w:pPr>
        <w:ind w:left="6054" w:hanging="1800"/>
      </w:pPr>
      <w:rPr>
        <w:rFonts w:hint="default"/>
      </w:rPr>
    </w:lvl>
    <w:lvl w:ilvl="7">
      <w:start w:val="1"/>
      <w:numFmt w:val="decimal"/>
      <w:isLgl w:val="false"/>
      <w:suff w:val="tab"/>
      <w:lvlText w:val="%1.%2.%3.%4.%5.%6.%7.%8."/>
      <w:lvlJc w:val="left"/>
      <w:pPr>
        <w:ind w:left="6763" w:hanging="1800"/>
      </w:pPr>
      <w:rPr>
        <w:rFonts w:hint="default"/>
      </w:rPr>
    </w:lvl>
    <w:lvl w:ilvl="8">
      <w:start w:val="1"/>
      <w:numFmt w:val="decimal"/>
      <w:isLgl w:val="false"/>
      <w:suff w:val="tab"/>
      <w:lvlText w:val="%1.%2.%3.%4.%5.%6.%7.%8.%9."/>
      <w:lvlJc w:val="left"/>
      <w:pPr>
        <w:ind w:left="7832" w:hanging="2160"/>
      </w:pPr>
      <w:rPr>
        <w:rFonts w:hint="default"/>
      </w:rPr>
    </w:lvl>
  </w:abstractNum>
  <w:abstractNum w:abstractNumId="9">
    <w:multiLevelType w:val="hybridMultilevel"/>
    <w:lvl w:ilvl="0">
      <w:start w:val="8"/>
      <w:numFmt w:val="decimal"/>
      <w:isLgl w:val="false"/>
      <w:suff w:val="tab"/>
      <w:lvlText w:val="%1."/>
      <w:lvlJc w:val="left"/>
      <w:pPr>
        <w:ind w:left="360" w:hanging="360"/>
      </w:pPr>
      <w:rPr>
        <w:rFonts w:hint="default"/>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360" w:hanging="360"/>
      </w:pPr>
      <w:rPr>
        <w:rFonts w:ascii="Liberation Serif" w:hAnsi="Liberation Serif" w:eastAsia="Times New Roman" w:cs="Times New Roman"/>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1819" w:hanging="1110"/>
      </w:pPr>
    </w:lvl>
    <w:lvl w:ilvl="1">
      <w:start w:val="1"/>
      <w:numFmt w:val="decimal"/>
      <w:isLgl w:val="false"/>
      <w:suff w:val="tab"/>
      <w:lvlText w:val="%1.%2."/>
      <w:lvlJc w:val="left"/>
      <w:pPr>
        <w:ind w:left="1429" w:hanging="720"/>
      </w:pPr>
      <w:rPr>
        <w:rFonts w:eastAsia="Calibri" w:cs="Liberation Serif"/>
      </w:rPr>
    </w:lvl>
    <w:lvl w:ilvl="2">
      <w:start w:val="1"/>
      <w:numFmt w:val="decimal"/>
      <w:isLgl w:val="false"/>
      <w:suff w:val="tab"/>
      <w:lvlText w:val="%1.%2.%3."/>
      <w:lvlJc w:val="left"/>
      <w:pPr>
        <w:ind w:left="1429" w:hanging="720"/>
      </w:pPr>
      <w:rPr>
        <w:rFonts w:eastAsia="Calibri" w:cs="Liberation Serif"/>
      </w:rPr>
    </w:lvl>
    <w:lvl w:ilvl="3">
      <w:start w:val="1"/>
      <w:numFmt w:val="decimal"/>
      <w:isLgl w:val="false"/>
      <w:suff w:val="tab"/>
      <w:lvlText w:val="%1.%2.%3.%4."/>
      <w:lvlJc w:val="left"/>
      <w:pPr>
        <w:ind w:left="1789" w:hanging="1080"/>
      </w:pPr>
      <w:rPr>
        <w:rFonts w:eastAsia="Calibri" w:cs="Liberation Serif"/>
      </w:rPr>
    </w:lvl>
    <w:lvl w:ilvl="4">
      <w:start w:val="1"/>
      <w:numFmt w:val="decimal"/>
      <w:isLgl w:val="false"/>
      <w:suff w:val="tab"/>
      <w:lvlText w:val="%1.%2.%3.%4.%5."/>
      <w:lvlJc w:val="left"/>
      <w:pPr>
        <w:ind w:left="1789" w:hanging="1080"/>
      </w:pPr>
      <w:rPr>
        <w:rFonts w:eastAsia="Calibri" w:cs="Liberation Serif"/>
      </w:rPr>
    </w:lvl>
    <w:lvl w:ilvl="5">
      <w:start w:val="1"/>
      <w:numFmt w:val="decimal"/>
      <w:isLgl w:val="false"/>
      <w:suff w:val="tab"/>
      <w:lvlText w:val="%1.%2.%3.%4.%5.%6."/>
      <w:lvlJc w:val="left"/>
      <w:pPr>
        <w:ind w:left="2149" w:hanging="1440"/>
      </w:pPr>
      <w:rPr>
        <w:rFonts w:eastAsia="Calibri" w:cs="Liberation Serif"/>
      </w:rPr>
    </w:lvl>
    <w:lvl w:ilvl="6">
      <w:start w:val="1"/>
      <w:numFmt w:val="decimal"/>
      <w:isLgl w:val="false"/>
      <w:suff w:val="tab"/>
      <w:lvlText w:val="%1.%2.%3.%4.%5.%6.%7."/>
      <w:lvlJc w:val="left"/>
      <w:pPr>
        <w:ind w:left="2509" w:hanging="1800"/>
      </w:pPr>
      <w:rPr>
        <w:rFonts w:eastAsia="Calibri" w:cs="Liberation Serif"/>
      </w:rPr>
    </w:lvl>
    <w:lvl w:ilvl="7">
      <w:start w:val="1"/>
      <w:numFmt w:val="decimal"/>
      <w:isLgl w:val="false"/>
      <w:suff w:val="tab"/>
      <w:lvlText w:val="%1.%2.%3.%4.%5.%6.%7.%8."/>
      <w:lvlJc w:val="left"/>
      <w:pPr>
        <w:ind w:left="2509" w:hanging="1800"/>
      </w:pPr>
      <w:rPr>
        <w:rFonts w:eastAsia="Calibri" w:cs="Liberation Serif"/>
      </w:rPr>
    </w:lvl>
    <w:lvl w:ilvl="8">
      <w:start w:val="1"/>
      <w:numFmt w:val="decimal"/>
      <w:isLgl w:val="false"/>
      <w:suff w:val="tab"/>
      <w:lvlText w:val="%1.%2.%3.%4.%5.%6.%7.%8.%9."/>
      <w:lvlJc w:val="left"/>
      <w:pPr>
        <w:ind w:left="2869" w:hanging="2160"/>
      </w:pPr>
      <w:rPr>
        <w:rFonts w:eastAsia="Calibri" w:cs="Liberation Serif"/>
      </w:rPr>
    </w:lvl>
  </w:abstractNum>
  <w:abstractNum w:abstractNumId="13">
    <w:multiLevelType w:val="hybridMultilevel"/>
    <w:lvl w:ilvl="0">
      <w:start w:val="1"/>
      <w:numFmt w:val="decimal"/>
      <w:isLgl w:val="false"/>
      <w:suff w:val="space"/>
      <w:lvlText w:val="%1."/>
      <w:lvlJc w:val="left"/>
      <w:pPr>
        <w:ind w:left="2245" w:hanging="1110"/>
        <w:tabs>
          <w:tab w:val="num" w:pos="0" w:leader="none"/>
        </w:tabs>
      </w:pPr>
      <w:rPr>
        <w:rFonts w:ascii="Liberation Serif" w:hAnsi="Liberation Serif"/>
        <w:sz w:val="28"/>
        <w:szCs w:val="28"/>
      </w:rPr>
    </w:lvl>
    <w:lvl w:ilvl="1">
      <w:start w:val="1"/>
      <w:numFmt w:val="decimal"/>
      <w:isLgl w:val="false"/>
      <w:suff w:val="tab"/>
      <w:lvlText w:val="%1.%2."/>
      <w:lvlJc w:val="left"/>
      <w:pPr>
        <w:ind w:left="1429" w:hanging="720"/>
        <w:tabs>
          <w:tab w:val="num" w:pos="0" w:leader="none"/>
        </w:tabs>
      </w:pPr>
      <w:rPr>
        <w:rFonts w:eastAsia="Calibri"/>
      </w:rPr>
    </w:lvl>
    <w:lvl w:ilvl="2">
      <w:start w:val="1"/>
      <w:numFmt w:val="decimal"/>
      <w:isLgl w:val="false"/>
      <w:suff w:val="tab"/>
      <w:lvlText w:val="%1.%2.%3."/>
      <w:lvlJc w:val="left"/>
      <w:pPr>
        <w:ind w:left="1429" w:hanging="720"/>
        <w:tabs>
          <w:tab w:val="num" w:pos="0" w:leader="none"/>
        </w:tabs>
      </w:pPr>
      <w:rPr>
        <w:rFonts w:eastAsia="Calibri"/>
      </w:rPr>
    </w:lvl>
    <w:lvl w:ilvl="3">
      <w:start w:val="1"/>
      <w:numFmt w:val="decimal"/>
      <w:isLgl w:val="false"/>
      <w:suff w:val="tab"/>
      <w:lvlText w:val="%1.%2.%3.%4."/>
      <w:lvlJc w:val="left"/>
      <w:pPr>
        <w:ind w:left="1789" w:hanging="1080"/>
        <w:tabs>
          <w:tab w:val="num" w:pos="0" w:leader="none"/>
        </w:tabs>
      </w:pPr>
      <w:rPr>
        <w:rFonts w:eastAsia="Calibri"/>
      </w:rPr>
    </w:lvl>
    <w:lvl w:ilvl="4">
      <w:start w:val="1"/>
      <w:numFmt w:val="decimal"/>
      <w:isLgl w:val="false"/>
      <w:suff w:val="tab"/>
      <w:lvlText w:val="%1.%2.%3.%4.%5."/>
      <w:lvlJc w:val="left"/>
      <w:pPr>
        <w:ind w:left="1789" w:hanging="1080"/>
        <w:tabs>
          <w:tab w:val="num" w:pos="0" w:leader="none"/>
        </w:tabs>
      </w:pPr>
      <w:rPr>
        <w:rFonts w:eastAsia="Calibri"/>
      </w:rPr>
    </w:lvl>
    <w:lvl w:ilvl="5">
      <w:start w:val="1"/>
      <w:numFmt w:val="decimal"/>
      <w:isLgl w:val="false"/>
      <w:suff w:val="tab"/>
      <w:lvlText w:val="%1.%2.%3.%4.%5.%6."/>
      <w:lvlJc w:val="left"/>
      <w:pPr>
        <w:ind w:left="2149" w:hanging="1440"/>
        <w:tabs>
          <w:tab w:val="num" w:pos="0" w:leader="none"/>
        </w:tabs>
      </w:pPr>
      <w:rPr>
        <w:rFonts w:eastAsia="Calibri"/>
      </w:rPr>
    </w:lvl>
    <w:lvl w:ilvl="6">
      <w:start w:val="1"/>
      <w:numFmt w:val="decimal"/>
      <w:isLgl w:val="false"/>
      <w:suff w:val="tab"/>
      <w:lvlText w:val="%1.%2.%3.%4.%5.%6.%7."/>
      <w:lvlJc w:val="left"/>
      <w:pPr>
        <w:ind w:left="2509" w:hanging="1800"/>
        <w:tabs>
          <w:tab w:val="num" w:pos="0" w:leader="none"/>
        </w:tabs>
      </w:pPr>
      <w:rPr>
        <w:rFonts w:eastAsia="Calibri"/>
      </w:rPr>
    </w:lvl>
    <w:lvl w:ilvl="7">
      <w:start w:val="1"/>
      <w:numFmt w:val="decimal"/>
      <w:isLgl w:val="false"/>
      <w:suff w:val="tab"/>
      <w:lvlText w:val="%1.%2.%3.%4.%5.%6.%7.%8."/>
      <w:lvlJc w:val="left"/>
      <w:pPr>
        <w:ind w:left="2509" w:hanging="1800"/>
        <w:tabs>
          <w:tab w:val="num" w:pos="0" w:leader="none"/>
        </w:tabs>
      </w:pPr>
      <w:rPr>
        <w:rFonts w:eastAsia="Calibri"/>
      </w:rPr>
    </w:lvl>
    <w:lvl w:ilvl="8">
      <w:start w:val="1"/>
      <w:numFmt w:val="decimal"/>
      <w:isLgl w:val="false"/>
      <w:suff w:val="tab"/>
      <w:lvlText w:val="%1.%2.%3.%4.%5.%6.%7.%8.%9."/>
      <w:lvlJc w:val="left"/>
      <w:pPr>
        <w:ind w:left="2869" w:hanging="2160"/>
        <w:tabs>
          <w:tab w:val="num" w:pos="0" w:leader="none"/>
        </w:tabs>
      </w:pPr>
      <w:rPr>
        <w:rFonts w:eastAsia="Calibri"/>
      </w:rPr>
    </w:lvl>
  </w:abstractNum>
  <w:abstractNum w:abstractNumId="14">
    <w:multiLevelType w:val="hybridMultilevel"/>
    <w:lvl w:ilvl="0">
      <w:start w:val="2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decimal"/>
      <w:isLgl w:val="false"/>
      <w:suff w:val="tab"/>
      <w:lvlText w:val="%1."/>
      <w:lvlJc w:val="left"/>
      <w:pPr>
        <w:ind w:left="3054" w:hanging="360"/>
      </w:pPr>
      <w:rPr>
        <w:rFonts w:ascii="Liberation Serif" w:hAnsi="Liberation Serif" w:eastAsia="Times New Roman" w:cs="Times New Roman"/>
      </w:rPr>
    </w:lvl>
    <w:lvl w:ilvl="1">
      <w:start w:val="1"/>
      <w:numFmt w:val="decimal"/>
      <w:isLgl/>
      <w:suff w:val="tab"/>
      <w:lvlText w:val="%1.%2."/>
      <w:lvlJc w:val="left"/>
      <w:pPr>
        <w:ind w:left="1254" w:hanging="720"/>
      </w:pPr>
      <w:rPr>
        <w:rFonts w:hint="default"/>
      </w:rPr>
    </w:lvl>
    <w:lvl w:ilvl="2">
      <w:start w:val="1"/>
      <w:numFmt w:val="decimal"/>
      <w:isLgl/>
      <w:suff w:val="tab"/>
      <w:lvlText w:val="%1.%2.%3."/>
      <w:lvlJc w:val="left"/>
      <w:pPr>
        <w:ind w:left="1428" w:hanging="720"/>
      </w:pPr>
      <w:rPr>
        <w:rFonts w:hint="default"/>
      </w:rPr>
    </w:lvl>
    <w:lvl w:ilvl="3">
      <w:start w:val="1"/>
      <w:numFmt w:val="decimal"/>
      <w:isLgl/>
      <w:suff w:val="tab"/>
      <w:lvlText w:val="%1.%2.%3.%4."/>
      <w:lvlJc w:val="left"/>
      <w:pPr>
        <w:ind w:left="1962" w:hanging="1080"/>
      </w:pPr>
      <w:rPr>
        <w:rFonts w:hint="default"/>
      </w:rPr>
    </w:lvl>
    <w:lvl w:ilvl="4">
      <w:start w:val="1"/>
      <w:numFmt w:val="decimal"/>
      <w:isLgl/>
      <w:suff w:val="tab"/>
      <w:lvlText w:val="%1.%2.%3.%4.%5."/>
      <w:lvlJc w:val="left"/>
      <w:pPr>
        <w:ind w:left="2136" w:hanging="1080"/>
      </w:pPr>
      <w:rPr>
        <w:rFonts w:hint="default"/>
      </w:rPr>
    </w:lvl>
    <w:lvl w:ilvl="5">
      <w:start w:val="1"/>
      <w:numFmt w:val="decimal"/>
      <w:isLgl/>
      <w:suff w:val="tab"/>
      <w:lvlText w:val="%1.%2.%3.%4.%5.%6."/>
      <w:lvlJc w:val="left"/>
      <w:pPr>
        <w:ind w:left="2670" w:hanging="1440"/>
      </w:pPr>
      <w:rPr>
        <w:rFonts w:hint="default"/>
      </w:rPr>
    </w:lvl>
    <w:lvl w:ilvl="6">
      <w:start w:val="1"/>
      <w:numFmt w:val="decimal"/>
      <w:isLgl/>
      <w:suff w:val="tab"/>
      <w:lvlText w:val="%1.%2.%3.%4.%5.%6.%7."/>
      <w:lvlJc w:val="left"/>
      <w:pPr>
        <w:ind w:left="3204" w:hanging="1800"/>
      </w:pPr>
      <w:rPr>
        <w:rFonts w:hint="default"/>
      </w:rPr>
    </w:lvl>
    <w:lvl w:ilvl="7">
      <w:start w:val="1"/>
      <w:numFmt w:val="decimal"/>
      <w:isLgl/>
      <w:suff w:val="tab"/>
      <w:lvlText w:val="%1.%2.%3.%4.%5.%6.%7.%8."/>
      <w:lvlJc w:val="left"/>
      <w:pPr>
        <w:ind w:left="3378" w:hanging="1800"/>
      </w:pPr>
      <w:rPr>
        <w:rFonts w:hint="default"/>
      </w:rPr>
    </w:lvl>
    <w:lvl w:ilvl="8">
      <w:start w:val="1"/>
      <w:numFmt w:val="decimal"/>
      <w:isLgl/>
      <w:suff w:val="tab"/>
      <w:lvlText w:val="%1.%2.%3.%4.%5.%6.%7.%8.%9."/>
      <w:lvlJc w:val="left"/>
      <w:pPr>
        <w:ind w:left="3912" w:hanging="2160"/>
      </w:pPr>
      <w:rPr>
        <w:rFonts w:hint="default"/>
      </w:rPr>
    </w:lvl>
  </w:abstractNum>
  <w:abstractNum w:abstractNumId="17">
    <w:multiLevelType w:val="hybridMultilevel"/>
    <w:lvl w:ilvl="0">
      <w:start w:val="1"/>
      <w:numFmt w:val="decimal"/>
      <w:isLgl w:val="false"/>
      <w:suff w:val="tab"/>
      <w:lvlText w:val="%1."/>
      <w:lvlJc w:val="left"/>
      <w:pPr>
        <w:ind w:left="372" w:hanging="360"/>
      </w:pPr>
    </w:lvl>
    <w:lvl w:ilvl="1">
      <w:start w:val="3"/>
      <w:numFmt w:val="decimal"/>
      <w:isLgl w:val="false"/>
      <w:suff w:val="tab"/>
      <w:lvlText w:val="%1.%2."/>
      <w:lvlJc w:val="left"/>
      <w:pPr>
        <w:ind w:left="1128" w:hanging="420"/>
      </w:pPr>
    </w:lvl>
    <w:lvl w:ilvl="2">
      <w:start w:val="1"/>
      <w:numFmt w:val="decimal"/>
      <w:isLgl w:val="false"/>
      <w:suff w:val="tab"/>
      <w:lvlText w:val="%1.%2.%3."/>
      <w:lvlJc w:val="left"/>
      <w:pPr>
        <w:ind w:left="2124" w:hanging="720"/>
      </w:pPr>
    </w:lvl>
    <w:lvl w:ilvl="3">
      <w:start w:val="1"/>
      <w:numFmt w:val="decimal"/>
      <w:isLgl w:val="false"/>
      <w:suff w:val="tab"/>
      <w:lvlText w:val="%1.%2.%3.%4."/>
      <w:lvlJc w:val="left"/>
      <w:pPr>
        <w:ind w:left="2820" w:hanging="720"/>
      </w:pPr>
    </w:lvl>
    <w:lvl w:ilvl="4">
      <w:start w:val="1"/>
      <w:numFmt w:val="decimal"/>
      <w:isLgl w:val="false"/>
      <w:suff w:val="tab"/>
      <w:lvlText w:val="%1.%2.%3.%4.%5."/>
      <w:lvlJc w:val="left"/>
      <w:pPr>
        <w:ind w:left="3876" w:hanging="1080"/>
      </w:pPr>
    </w:lvl>
    <w:lvl w:ilvl="5">
      <w:start w:val="1"/>
      <w:numFmt w:val="decimal"/>
      <w:isLgl w:val="false"/>
      <w:suff w:val="tab"/>
      <w:lvlText w:val="%1.%2.%3.%4.%5.%6."/>
      <w:lvlJc w:val="left"/>
      <w:pPr>
        <w:ind w:left="4572" w:hanging="1080"/>
      </w:pPr>
    </w:lvl>
    <w:lvl w:ilvl="6">
      <w:start w:val="1"/>
      <w:numFmt w:val="decimal"/>
      <w:isLgl w:val="false"/>
      <w:suff w:val="tab"/>
      <w:lvlText w:val="%1.%2.%3.%4.%5.%6.%7."/>
      <w:lvlJc w:val="left"/>
      <w:pPr>
        <w:ind w:left="5628" w:hanging="1440"/>
      </w:pPr>
    </w:lvl>
    <w:lvl w:ilvl="7">
      <w:start w:val="1"/>
      <w:numFmt w:val="decimal"/>
      <w:isLgl w:val="false"/>
      <w:suff w:val="tab"/>
      <w:lvlText w:val="%1.%2.%3.%4.%5.%6.%7.%8."/>
      <w:lvlJc w:val="left"/>
      <w:pPr>
        <w:ind w:left="6324" w:hanging="1440"/>
      </w:pPr>
    </w:lvl>
    <w:lvl w:ilvl="8">
      <w:start w:val="1"/>
      <w:numFmt w:val="decimal"/>
      <w:isLgl w:val="false"/>
      <w:suff w:val="tab"/>
      <w:lvlText w:val="%1.%2.%3.%4.%5.%6.%7.%8.%9."/>
      <w:lvlJc w:val="left"/>
      <w:pPr>
        <w:ind w:left="7380" w:hanging="1800"/>
      </w:pPr>
    </w:lvl>
  </w:abstractNum>
  <w:abstractNum w:abstractNumId="18">
    <w:multiLevelType w:val="hybridMultilevel"/>
    <w:lvl w:ilvl="0">
      <w:start w:val="1"/>
      <w:numFmt w:val="decimal"/>
      <w:isLgl w:val="false"/>
      <w:suff w:val="tab"/>
      <w:lvlText w:val="%1."/>
      <w:lvlJc w:val="left"/>
      <w:pPr>
        <w:ind w:left="349" w:firstLine="360"/>
        <w:tabs>
          <w:tab w:val="num" w:pos="916" w:leader="none"/>
        </w:tabs>
      </w:pPr>
    </w:lvl>
    <w:lvl w:ilvl="1">
      <w:start w:val="1"/>
      <w:numFmt w:val="bullet"/>
      <w:isLgl w:val="false"/>
      <w:suff w:val="tab"/>
      <w:lvlText w:val="-"/>
      <w:lvlJc w:val="left"/>
      <w:pPr>
        <w:ind w:left="1789" w:hanging="360"/>
        <w:tabs>
          <w:tab w:val="num" w:pos="1789" w:leader="none"/>
        </w:tabs>
      </w:pPr>
      <w:rPr>
        <w:rFonts w:ascii="Trebuchet MS" w:hAnsi="Trebuchet MS"/>
      </w:rPr>
    </w:lvl>
    <w:lvl w:ilvl="2">
      <w:start w:val="1"/>
      <w:numFmt w:val="lowerRoman"/>
      <w:isLgl w:val="false"/>
      <w:suff w:val="tab"/>
      <w:lvlText w:val="%3."/>
      <w:lvlJc w:val="right"/>
      <w:pPr>
        <w:ind w:left="2509" w:hanging="180"/>
        <w:tabs>
          <w:tab w:val="num" w:pos="2509" w:leader="none"/>
        </w:tabs>
      </w:pPr>
    </w:lvl>
    <w:lvl w:ilvl="3">
      <w:start w:val="1"/>
      <w:numFmt w:val="decimal"/>
      <w:isLgl w:val="false"/>
      <w:suff w:val="tab"/>
      <w:lvlText w:val="%4."/>
      <w:lvlJc w:val="left"/>
      <w:pPr>
        <w:ind w:left="3229" w:hanging="360"/>
        <w:tabs>
          <w:tab w:val="num" w:pos="3229" w:leader="none"/>
        </w:tabs>
      </w:pPr>
    </w:lvl>
    <w:lvl w:ilvl="4">
      <w:start w:val="1"/>
      <w:numFmt w:val="lowerLetter"/>
      <w:isLgl w:val="false"/>
      <w:suff w:val="tab"/>
      <w:lvlText w:val="%5."/>
      <w:lvlJc w:val="left"/>
      <w:pPr>
        <w:ind w:left="3949" w:hanging="360"/>
        <w:tabs>
          <w:tab w:val="num" w:pos="3949" w:leader="none"/>
        </w:tabs>
      </w:pPr>
    </w:lvl>
    <w:lvl w:ilvl="5">
      <w:start w:val="1"/>
      <w:numFmt w:val="lowerRoman"/>
      <w:isLgl w:val="false"/>
      <w:suff w:val="tab"/>
      <w:lvlText w:val="%6."/>
      <w:lvlJc w:val="right"/>
      <w:pPr>
        <w:ind w:left="4669" w:hanging="180"/>
        <w:tabs>
          <w:tab w:val="num" w:pos="4669" w:leader="none"/>
        </w:tabs>
      </w:pPr>
    </w:lvl>
    <w:lvl w:ilvl="6">
      <w:start w:val="1"/>
      <w:numFmt w:val="decimal"/>
      <w:isLgl w:val="false"/>
      <w:suff w:val="tab"/>
      <w:lvlText w:val="%7."/>
      <w:lvlJc w:val="left"/>
      <w:pPr>
        <w:ind w:left="5389" w:hanging="360"/>
        <w:tabs>
          <w:tab w:val="num" w:pos="5389" w:leader="none"/>
        </w:tabs>
      </w:pPr>
    </w:lvl>
    <w:lvl w:ilvl="7">
      <w:start w:val="1"/>
      <w:numFmt w:val="lowerLetter"/>
      <w:isLgl w:val="false"/>
      <w:suff w:val="tab"/>
      <w:lvlText w:val="%8."/>
      <w:lvlJc w:val="left"/>
      <w:pPr>
        <w:ind w:left="6109" w:hanging="360"/>
        <w:tabs>
          <w:tab w:val="num" w:pos="6109" w:leader="none"/>
        </w:tabs>
      </w:pPr>
    </w:lvl>
    <w:lvl w:ilvl="8">
      <w:start w:val="1"/>
      <w:numFmt w:val="lowerRoman"/>
      <w:isLgl w:val="false"/>
      <w:suff w:val="tab"/>
      <w:lvlText w:val="%9."/>
      <w:lvlJc w:val="right"/>
      <w:pPr>
        <w:ind w:left="6829" w:hanging="180"/>
        <w:tabs>
          <w:tab w:val="num" w:pos="6829" w:leader="none"/>
        </w:tabs>
      </w:pPr>
    </w:lvl>
  </w:abstractNum>
  <w:abstractNum w:abstractNumId="19">
    <w:multiLevelType w:val="hybridMultilevel"/>
    <w:lvl w:ilvl="0">
      <w:start w:val="1"/>
      <w:numFmt w:val="decimal"/>
      <w:isLgl w:val="false"/>
      <w:suff w:val="tab"/>
      <w:lvlText w:val="%1."/>
      <w:lvlJc w:val="left"/>
      <w:pPr>
        <w:ind w:left="349" w:firstLine="360"/>
        <w:tabs>
          <w:tab w:val="num" w:pos="916" w:leader="none"/>
        </w:tabs>
      </w:pPr>
    </w:lvl>
    <w:lvl w:ilvl="1">
      <w:start w:val="1"/>
      <w:numFmt w:val="bullet"/>
      <w:isLgl w:val="false"/>
      <w:suff w:val="tab"/>
      <w:lvlText w:val="-"/>
      <w:lvlJc w:val="left"/>
      <w:pPr>
        <w:ind w:left="1789" w:hanging="360"/>
        <w:tabs>
          <w:tab w:val="num" w:pos="1789" w:leader="none"/>
        </w:tabs>
      </w:pPr>
      <w:rPr>
        <w:rFonts w:ascii="Trebuchet MS" w:hAnsi="Trebuchet MS"/>
      </w:rPr>
    </w:lvl>
    <w:lvl w:ilvl="2">
      <w:start w:val="1"/>
      <w:numFmt w:val="lowerRoman"/>
      <w:isLgl w:val="false"/>
      <w:suff w:val="tab"/>
      <w:lvlText w:val="%3."/>
      <w:lvlJc w:val="right"/>
      <w:pPr>
        <w:ind w:left="2509" w:hanging="180"/>
        <w:tabs>
          <w:tab w:val="num" w:pos="2509" w:leader="none"/>
        </w:tabs>
      </w:pPr>
    </w:lvl>
    <w:lvl w:ilvl="3">
      <w:start w:val="1"/>
      <w:numFmt w:val="decimal"/>
      <w:isLgl w:val="false"/>
      <w:suff w:val="tab"/>
      <w:lvlText w:val="%4."/>
      <w:lvlJc w:val="left"/>
      <w:pPr>
        <w:ind w:left="3229" w:hanging="360"/>
        <w:tabs>
          <w:tab w:val="num" w:pos="3229" w:leader="none"/>
        </w:tabs>
      </w:pPr>
    </w:lvl>
    <w:lvl w:ilvl="4">
      <w:start w:val="1"/>
      <w:numFmt w:val="lowerLetter"/>
      <w:isLgl w:val="false"/>
      <w:suff w:val="tab"/>
      <w:lvlText w:val="%5."/>
      <w:lvlJc w:val="left"/>
      <w:pPr>
        <w:ind w:left="3949" w:hanging="360"/>
        <w:tabs>
          <w:tab w:val="num" w:pos="3949" w:leader="none"/>
        </w:tabs>
      </w:pPr>
    </w:lvl>
    <w:lvl w:ilvl="5">
      <w:start w:val="1"/>
      <w:numFmt w:val="lowerRoman"/>
      <w:isLgl w:val="false"/>
      <w:suff w:val="tab"/>
      <w:lvlText w:val="%6."/>
      <w:lvlJc w:val="right"/>
      <w:pPr>
        <w:ind w:left="4669" w:hanging="180"/>
        <w:tabs>
          <w:tab w:val="num" w:pos="4669" w:leader="none"/>
        </w:tabs>
      </w:pPr>
    </w:lvl>
    <w:lvl w:ilvl="6">
      <w:start w:val="1"/>
      <w:numFmt w:val="decimal"/>
      <w:isLgl w:val="false"/>
      <w:suff w:val="tab"/>
      <w:lvlText w:val="%7."/>
      <w:lvlJc w:val="left"/>
      <w:pPr>
        <w:ind w:left="5389" w:hanging="360"/>
        <w:tabs>
          <w:tab w:val="num" w:pos="5389" w:leader="none"/>
        </w:tabs>
      </w:pPr>
    </w:lvl>
    <w:lvl w:ilvl="7">
      <w:start w:val="1"/>
      <w:numFmt w:val="lowerLetter"/>
      <w:isLgl w:val="false"/>
      <w:suff w:val="tab"/>
      <w:lvlText w:val="%8."/>
      <w:lvlJc w:val="left"/>
      <w:pPr>
        <w:ind w:left="6109" w:hanging="360"/>
        <w:tabs>
          <w:tab w:val="num" w:pos="6109" w:leader="none"/>
        </w:tabs>
      </w:pPr>
    </w:lvl>
    <w:lvl w:ilvl="8">
      <w:start w:val="1"/>
      <w:numFmt w:val="lowerRoman"/>
      <w:isLgl w:val="false"/>
      <w:suff w:val="tab"/>
      <w:lvlText w:val="%9."/>
      <w:lvlJc w:val="right"/>
      <w:pPr>
        <w:ind w:left="6829" w:hanging="180"/>
        <w:tabs>
          <w:tab w:val="num" w:pos="6829" w:leader="none"/>
        </w:tabs>
      </w:pPr>
    </w:lvl>
  </w:abstractNum>
  <w:abstractNum w:abstractNumId="20">
    <w:multiLevelType w:val="hybridMultilevel"/>
    <w:lvl w:ilvl="0">
      <w:start w:val="1"/>
      <w:numFmt w:val="upperRoman"/>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decimal"/>
      <w:isLgl w:val="false"/>
      <w:suff w:val="tab"/>
      <w:lvlText w:val="%1."/>
      <w:lvlJc w:val="left"/>
      <w:pPr>
        <w:ind w:left="450" w:hanging="450"/>
      </w:pPr>
      <w:rPr>
        <w:rFonts w:hint="default"/>
        <w:color w:val="auto"/>
      </w:rPr>
    </w:lvl>
    <w:lvl w:ilvl="1">
      <w:start w:val="1"/>
      <w:numFmt w:val="decimal"/>
      <w:isLgl w:val="false"/>
      <w:suff w:val="tab"/>
      <w:lvlText w:val="%1.%2."/>
      <w:lvlJc w:val="left"/>
      <w:pPr>
        <w:ind w:left="6107" w:hanging="720"/>
      </w:pPr>
      <w:rPr>
        <w:rFonts w:hint="default"/>
        <w:color w:val="auto"/>
      </w:rPr>
    </w:lvl>
    <w:lvl w:ilvl="2">
      <w:start w:val="1"/>
      <w:numFmt w:val="decimal"/>
      <w:isLgl w:val="false"/>
      <w:suff w:val="tab"/>
      <w:lvlText w:val="1.2.%3."/>
      <w:lvlJc w:val="left"/>
      <w:pPr>
        <w:ind w:left="2138" w:hanging="720"/>
      </w:pPr>
      <w:rPr>
        <w:rFonts w:hint="default"/>
        <w:color w:val="auto"/>
      </w:rPr>
    </w:lvl>
    <w:lvl w:ilvl="3">
      <w:start w:val="1"/>
      <w:numFmt w:val="decimal"/>
      <w:isLgl w:val="false"/>
      <w:suff w:val="tab"/>
      <w:lvlText w:val="%1.%2.%3.%4."/>
      <w:lvlJc w:val="left"/>
      <w:pPr>
        <w:ind w:left="3207" w:hanging="1080"/>
      </w:pPr>
      <w:rPr>
        <w:rFonts w:hint="default"/>
        <w:color w:val="auto"/>
      </w:rPr>
    </w:lvl>
    <w:lvl w:ilvl="4">
      <w:start w:val="1"/>
      <w:numFmt w:val="decimal"/>
      <w:isLgl w:val="false"/>
      <w:suff w:val="tab"/>
      <w:lvlText w:val="%1.%2.%3.%4.%5."/>
      <w:lvlJc w:val="left"/>
      <w:pPr>
        <w:ind w:left="3916" w:hanging="1080"/>
      </w:pPr>
      <w:rPr>
        <w:rFonts w:hint="default"/>
        <w:color w:val="auto"/>
      </w:rPr>
    </w:lvl>
    <w:lvl w:ilvl="5">
      <w:start w:val="1"/>
      <w:numFmt w:val="decimal"/>
      <w:isLgl w:val="false"/>
      <w:suff w:val="tab"/>
      <w:lvlText w:val="%1.%2.%3.%4.%5.%6."/>
      <w:lvlJc w:val="left"/>
      <w:pPr>
        <w:ind w:left="4985" w:hanging="1440"/>
      </w:pPr>
      <w:rPr>
        <w:rFonts w:hint="default"/>
        <w:color w:val="auto"/>
      </w:rPr>
    </w:lvl>
    <w:lvl w:ilvl="6">
      <w:start w:val="1"/>
      <w:numFmt w:val="decimal"/>
      <w:isLgl w:val="false"/>
      <w:suff w:val="tab"/>
      <w:lvlText w:val="%1.%2.%3.%4.%5.%6.%7."/>
      <w:lvlJc w:val="left"/>
      <w:pPr>
        <w:ind w:left="5694" w:hanging="1440"/>
      </w:pPr>
      <w:rPr>
        <w:rFonts w:hint="default"/>
        <w:color w:val="auto"/>
      </w:rPr>
    </w:lvl>
    <w:lvl w:ilvl="7">
      <w:start w:val="1"/>
      <w:numFmt w:val="decimal"/>
      <w:isLgl w:val="false"/>
      <w:suff w:val="tab"/>
      <w:lvlText w:val="%1.%2.%3.%4.%5.%6.%7.%8."/>
      <w:lvlJc w:val="left"/>
      <w:pPr>
        <w:ind w:left="6763" w:hanging="1800"/>
      </w:pPr>
      <w:rPr>
        <w:rFonts w:hint="default"/>
        <w:color w:val="auto"/>
      </w:rPr>
    </w:lvl>
    <w:lvl w:ilvl="8">
      <w:start w:val="1"/>
      <w:numFmt w:val="decimal"/>
      <w:isLgl w:val="false"/>
      <w:suff w:val="tab"/>
      <w:lvlText w:val="%1.%2.%3.%4.%5.%6.%7.%8.%9."/>
      <w:lvlJc w:val="left"/>
      <w:pPr>
        <w:ind w:left="7832" w:hanging="2160"/>
      </w:pPr>
      <w:rPr>
        <w:rFonts w:hint="default"/>
        <w:color w:val="auto"/>
      </w:rPr>
    </w:lvl>
  </w:abstractNum>
  <w:abstractNum w:abstractNumId="22">
    <w:multiLevelType w:val="hybridMultilevel"/>
    <w:lvl w:ilvl="0">
      <w:start w:val="1"/>
      <w:numFmt w:val="decimal"/>
      <w:isLgl w:val="false"/>
      <w:suff w:val="tab"/>
      <w:lvlText w:val="%1."/>
      <w:lvlJc w:val="left"/>
      <w:pPr>
        <w:ind w:left="349" w:firstLine="360"/>
        <w:tabs>
          <w:tab w:val="num" w:pos="916" w:leader="none"/>
        </w:tabs>
      </w:pPr>
    </w:lvl>
    <w:lvl w:ilvl="1">
      <w:start w:val="1"/>
      <w:numFmt w:val="bullet"/>
      <w:isLgl w:val="false"/>
      <w:suff w:val="tab"/>
      <w:lvlText w:val="-"/>
      <w:lvlJc w:val="left"/>
      <w:pPr>
        <w:ind w:left="1789" w:hanging="360"/>
        <w:tabs>
          <w:tab w:val="num" w:pos="1789" w:leader="none"/>
        </w:tabs>
      </w:pPr>
      <w:rPr>
        <w:rFonts w:ascii="Trebuchet MS" w:hAnsi="Trebuchet MS"/>
      </w:rPr>
    </w:lvl>
    <w:lvl w:ilvl="2">
      <w:start w:val="1"/>
      <w:numFmt w:val="lowerRoman"/>
      <w:isLgl w:val="false"/>
      <w:suff w:val="tab"/>
      <w:lvlText w:val="%3."/>
      <w:lvlJc w:val="right"/>
      <w:pPr>
        <w:ind w:left="2509" w:hanging="180"/>
        <w:tabs>
          <w:tab w:val="num" w:pos="2509" w:leader="none"/>
        </w:tabs>
      </w:pPr>
    </w:lvl>
    <w:lvl w:ilvl="3">
      <w:start w:val="1"/>
      <w:numFmt w:val="decimal"/>
      <w:isLgl w:val="false"/>
      <w:suff w:val="tab"/>
      <w:lvlText w:val="%4."/>
      <w:lvlJc w:val="left"/>
      <w:pPr>
        <w:ind w:left="3229" w:hanging="360"/>
        <w:tabs>
          <w:tab w:val="num" w:pos="3229" w:leader="none"/>
        </w:tabs>
      </w:pPr>
    </w:lvl>
    <w:lvl w:ilvl="4">
      <w:start w:val="1"/>
      <w:numFmt w:val="lowerLetter"/>
      <w:isLgl w:val="false"/>
      <w:suff w:val="tab"/>
      <w:lvlText w:val="%5."/>
      <w:lvlJc w:val="left"/>
      <w:pPr>
        <w:ind w:left="3949" w:hanging="360"/>
        <w:tabs>
          <w:tab w:val="num" w:pos="3949" w:leader="none"/>
        </w:tabs>
      </w:pPr>
    </w:lvl>
    <w:lvl w:ilvl="5">
      <w:start w:val="1"/>
      <w:numFmt w:val="lowerRoman"/>
      <w:isLgl w:val="false"/>
      <w:suff w:val="tab"/>
      <w:lvlText w:val="%6."/>
      <w:lvlJc w:val="right"/>
      <w:pPr>
        <w:ind w:left="4669" w:hanging="180"/>
        <w:tabs>
          <w:tab w:val="num" w:pos="4669" w:leader="none"/>
        </w:tabs>
      </w:pPr>
    </w:lvl>
    <w:lvl w:ilvl="6">
      <w:start w:val="1"/>
      <w:numFmt w:val="decimal"/>
      <w:isLgl w:val="false"/>
      <w:suff w:val="tab"/>
      <w:lvlText w:val="%7."/>
      <w:lvlJc w:val="left"/>
      <w:pPr>
        <w:ind w:left="5389" w:hanging="360"/>
        <w:tabs>
          <w:tab w:val="num" w:pos="5389" w:leader="none"/>
        </w:tabs>
      </w:pPr>
    </w:lvl>
    <w:lvl w:ilvl="7">
      <w:start w:val="1"/>
      <w:numFmt w:val="lowerLetter"/>
      <w:isLgl w:val="false"/>
      <w:suff w:val="tab"/>
      <w:lvlText w:val="%8."/>
      <w:lvlJc w:val="left"/>
      <w:pPr>
        <w:ind w:left="6109" w:hanging="360"/>
        <w:tabs>
          <w:tab w:val="num" w:pos="6109" w:leader="none"/>
        </w:tabs>
      </w:pPr>
    </w:lvl>
    <w:lvl w:ilvl="8">
      <w:start w:val="1"/>
      <w:numFmt w:val="lowerRoman"/>
      <w:isLgl w:val="false"/>
      <w:suff w:val="tab"/>
      <w:lvlText w:val="%9."/>
      <w:lvlJc w:val="right"/>
      <w:pPr>
        <w:ind w:left="6829" w:hanging="180"/>
        <w:tabs>
          <w:tab w:val="num" w:pos="6829" w:leader="none"/>
        </w:tabs>
      </w:pPr>
    </w:lvl>
  </w:abstractNum>
  <w:abstractNum w:abstractNumId="2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4">
    <w:multiLevelType w:val="hybridMultilevel"/>
    <w:lvl w:ilvl="0">
      <w:start w:val="1"/>
      <w:numFmt w:val="decimal"/>
      <w:isLgl w:val="false"/>
      <w:suff w:val="tab"/>
      <w:lvlText w:val="%1)"/>
      <w:lvlJc w:val="left"/>
      <w:pPr>
        <w:ind w:left="360" w:hanging="360"/>
      </w:pPr>
      <w:rPr>
        <w:rFonts w:ascii="Liberation Serif" w:hAnsi="Liberation Serif" w:eastAsia="Times New Roman" w:cs="Times New Roman"/>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25">
    <w:multiLevelType w:val="hybridMultilevel"/>
    <w:lvl w:ilvl="0">
      <w:start w:val="1"/>
      <w:numFmt w:val="decimal"/>
      <w:isLgl w:val="false"/>
      <w:suff w:val="tab"/>
      <w:lvlText w:val="%1."/>
      <w:lvlJc w:val="left"/>
      <w:pPr>
        <w:ind w:left="349" w:firstLine="360"/>
        <w:tabs>
          <w:tab w:val="num" w:pos="916" w:leader="none"/>
        </w:tabs>
      </w:pPr>
    </w:lvl>
    <w:lvl w:ilvl="1">
      <w:start w:val="1"/>
      <w:numFmt w:val="bullet"/>
      <w:isLgl w:val="false"/>
      <w:suff w:val="tab"/>
      <w:lvlText w:val="-"/>
      <w:lvlJc w:val="left"/>
      <w:pPr>
        <w:ind w:left="1789" w:hanging="360"/>
        <w:tabs>
          <w:tab w:val="num" w:pos="1789" w:leader="none"/>
        </w:tabs>
      </w:pPr>
      <w:rPr>
        <w:rFonts w:ascii="Trebuchet MS" w:hAnsi="Trebuchet MS"/>
      </w:rPr>
    </w:lvl>
    <w:lvl w:ilvl="2">
      <w:start w:val="1"/>
      <w:numFmt w:val="lowerRoman"/>
      <w:isLgl w:val="false"/>
      <w:suff w:val="tab"/>
      <w:lvlText w:val="%3."/>
      <w:lvlJc w:val="right"/>
      <w:pPr>
        <w:ind w:left="2509" w:hanging="180"/>
        <w:tabs>
          <w:tab w:val="num" w:pos="2509" w:leader="none"/>
        </w:tabs>
      </w:pPr>
    </w:lvl>
    <w:lvl w:ilvl="3">
      <w:start w:val="1"/>
      <w:numFmt w:val="decimal"/>
      <w:isLgl w:val="false"/>
      <w:suff w:val="tab"/>
      <w:lvlText w:val="%4."/>
      <w:lvlJc w:val="left"/>
      <w:pPr>
        <w:ind w:left="3229" w:hanging="360"/>
        <w:tabs>
          <w:tab w:val="num" w:pos="3229" w:leader="none"/>
        </w:tabs>
      </w:pPr>
    </w:lvl>
    <w:lvl w:ilvl="4">
      <w:start w:val="1"/>
      <w:numFmt w:val="lowerLetter"/>
      <w:isLgl w:val="false"/>
      <w:suff w:val="tab"/>
      <w:lvlText w:val="%5."/>
      <w:lvlJc w:val="left"/>
      <w:pPr>
        <w:ind w:left="3949" w:hanging="360"/>
        <w:tabs>
          <w:tab w:val="num" w:pos="3949" w:leader="none"/>
        </w:tabs>
      </w:pPr>
    </w:lvl>
    <w:lvl w:ilvl="5">
      <w:start w:val="1"/>
      <w:numFmt w:val="lowerRoman"/>
      <w:isLgl w:val="false"/>
      <w:suff w:val="tab"/>
      <w:lvlText w:val="%6."/>
      <w:lvlJc w:val="right"/>
      <w:pPr>
        <w:ind w:left="4669" w:hanging="180"/>
        <w:tabs>
          <w:tab w:val="num" w:pos="4669" w:leader="none"/>
        </w:tabs>
      </w:pPr>
    </w:lvl>
    <w:lvl w:ilvl="6">
      <w:start w:val="1"/>
      <w:numFmt w:val="decimal"/>
      <w:isLgl w:val="false"/>
      <w:suff w:val="tab"/>
      <w:lvlText w:val="%7."/>
      <w:lvlJc w:val="left"/>
      <w:pPr>
        <w:ind w:left="5389" w:hanging="360"/>
        <w:tabs>
          <w:tab w:val="num" w:pos="5389" w:leader="none"/>
        </w:tabs>
      </w:pPr>
    </w:lvl>
    <w:lvl w:ilvl="7">
      <w:start w:val="1"/>
      <w:numFmt w:val="lowerLetter"/>
      <w:isLgl w:val="false"/>
      <w:suff w:val="tab"/>
      <w:lvlText w:val="%8."/>
      <w:lvlJc w:val="left"/>
      <w:pPr>
        <w:ind w:left="6109" w:hanging="360"/>
        <w:tabs>
          <w:tab w:val="num" w:pos="6109" w:leader="none"/>
        </w:tabs>
      </w:pPr>
    </w:lvl>
    <w:lvl w:ilvl="8">
      <w:start w:val="1"/>
      <w:numFmt w:val="lowerRoman"/>
      <w:isLgl w:val="false"/>
      <w:suff w:val="tab"/>
      <w:lvlText w:val="%9."/>
      <w:lvlJc w:val="right"/>
      <w:pPr>
        <w:ind w:left="6829" w:hanging="180"/>
        <w:tabs>
          <w:tab w:val="num" w:pos="6829" w:leader="none"/>
        </w:tabs>
      </w:pPr>
    </w:lvl>
  </w:abstractNum>
  <w:abstractNum w:abstractNumId="26">
    <w:multiLevelType w:val="hybridMultilevel"/>
    <w:lvl w:ilvl="0">
      <w:start w:val="1"/>
      <w:numFmt w:val="decimal"/>
      <w:isLgl w:val="false"/>
      <w:suff w:val="tab"/>
      <w:lvlText w:val="%1."/>
      <w:lvlJc w:val="left"/>
      <w:pPr>
        <w:ind w:left="0" w:firstLine="0"/>
      </w:pPr>
      <w:rPr>
        <w:rFonts w:hint="default" w:ascii="Liberation Serif" w:hAnsi="Liberation Serif" w:eastAsia="Times New Roman" w:cs="Times New Roman"/>
      </w:rPr>
    </w:lvl>
    <w:lvl w:ilvl="1">
      <w:start w:val="1"/>
      <w:numFmt w:val="decimal"/>
      <w:isLgl/>
      <w:suff w:val="tab"/>
      <w:lvlText w:val="%1.%2."/>
      <w:lvlJc w:val="left"/>
      <w:pPr>
        <w:ind w:left="1254" w:hanging="720"/>
      </w:pPr>
      <w:rPr>
        <w:rFonts w:hint="default"/>
      </w:rPr>
    </w:lvl>
    <w:lvl w:ilvl="2">
      <w:start w:val="1"/>
      <w:numFmt w:val="decimal"/>
      <w:isLgl/>
      <w:suff w:val="tab"/>
      <w:lvlText w:val="%1.%2.%3."/>
      <w:lvlJc w:val="left"/>
      <w:pPr>
        <w:ind w:left="1428" w:hanging="720"/>
      </w:pPr>
      <w:rPr>
        <w:rFonts w:hint="default"/>
      </w:rPr>
    </w:lvl>
    <w:lvl w:ilvl="3">
      <w:start w:val="1"/>
      <w:numFmt w:val="decimal"/>
      <w:isLgl/>
      <w:suff w:val="tab"/>
      <w:lvlText w:val="%1.%2.%3.%4."/>
      <w:lvlJc w:val="left"/>
      <w:pPr>
        <w:ind w:left="1962" w:hanging="1080"/>
      </w:pPr>
      <w:rPr>
        <w:rFonts w:hint="default"/>
      </w:rPr>
    </w:lvl>
    <w:lvl w:ilvl="4">
      <w:start w:val="1"/>
      <w:numFmt w:val="decimal"/>
      <w:isLgl/>
      <w:suff w:val="tab"/>
      <w:lvlText w:val="%1.%2.%3.%4.%5."/>
      <w:lvlJc w:val="left"/>
      <w:pPr>
        <w:ind w:left="2136" w:hanging="1080"/>
      </w:pPr>
      <w:rPr>
        <w:rFonts w:hint="default"/>
      </w:rPr>
    </w:lvl>
    <w:lvl w:ilvl="5">
      <w:start w:val="1"/>
      <w:numFmt w:val="decimal"/>
      <w:isLgl/>
      <w:suff w:val="tab"/>
      <w:lvlText w:val="%1.%2.%3.%4.%5.%6."/>
      <w:lvlJc w:val="left"/>
      <w:pPr>
        <w:ind w:left="2670" w:hanging="1440"/>
      </w:pPr>
      <w:rPr>
        <w:rFonts w:hint="default"/>
      </w:rPr>
    </w:lvl>
    <w:lvl w:ilvl="6">
      <w:start w:val="1"/>
      <w:numFmt w:val="decimal"/>
      <w:isLgl/>
      <w:suff w:val="tab"/>
      <w:lvlText w:val="%1.%2.%3.%4.%5.%6.%7."/>
      <w:lvlJc w:val="left"/>
      <w:pPr>
        <w:ind w:left="3204" w:hanging="1800"/>
      </w:pPr>
      <w:rPr>
        <w:rFonts w:hint="default"/>
      </w:rPr>
    </w:lvl>
    <w:lvl w:ilvl="7">
      <w:start w:val="1"/>
      <w:numFmt w:val="decimal"/>
      <w:isLgl/>
      <w:suff w:val="tab"/>
      <w:lvlText w:val="%1.%2.%3.%4.%5.%6.%7.%8."/>
      <w:lvlJc w:val="left"/>
      <w:pPr>
        <w:ind w:left="3378" w:hanging="1800"/>
      </w:pPr>
      <w:rPr>
        <w:rFonts w:hint="default"/>
      </w:rPr>
    </w:lvl>
    <w:lvl w:ilvl="8">
      <w:start w:val="1"/>
      <w:numFmt w:val="decimal"/>
      <w:isLgl/>
      <w:suff w:val="tab"/>
      <w:lvlText w:val="%1.%2.%3.%4.%5.%6.%7.%8.%9."/>
      <w:lvlJc w:val="left"/>
      <w:pPr>
        <w:ind w:left="3912" w:hanging="2160"/>
      </w:pPr>
      <w:rPr>
        <w:rFonts w:hint="default"/>
      </w:rPr>
    </w:lvl>
  </w:abstractNum>
  <w:abstractNum w:abstractNumId="27">
    <w:multiLevelType w:val="hybridMultilevel"/>
    <w:lvl w:ilvl="0">
      <w:start w:val="3"/>
      <w:numFmt w:val="decimal"/>
      <w:isLgl w:val="false"/>
      <w:suff w:val="tab"/>
      <w:lvlText w:val="%1."/>
      <w:lvlJc w:val="left"/>
      <w:pPr>
        <w:ind w:left="450" w:hanging="450"/>
      </w:pPr>
      <w:rPr>
        <w:rFonts w:hint="default"/>
      </w:rPr>
    </w:lvl>
    <w:lvl w:ilvl="1">
      <w:start w:val="1"/>
      <w:numFmt w:val="decimal"/>
      <w:isLgl w:val="false"/>
      <w:suff w:val="tab"/>
      <w:lvlText w:val="%1.%2."/>
      <w:lvlJc w:val="left"/>
      <w:pPr>
        <w:ind w:left="720" w:hanging="72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2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21"/>
      <w:numFmt w:val="decimal"/>
      <w:isLgl w:val="false"/>
      <w:suff w:val="tab"/>
      <w:lvlText w:val="%1."/>
      <w:lvlJc w:val="left"/>
      <w:pPr>
        <w:ind w:left="927" w:hanging="360"/>
        <w:tabs>
          <w:tab w:val="num" w:pos="927" w:leader="none"/>
        </w:tabs>
      </w:pPr>
    </w:lvl>
    <w:lvl w:ilvl="1">
      <w:start w:val="1"/>
      <w:numFmt w:val="lowerLetter"/>
      <w:isLgl w:val="false"/>
      <w:suff w:val="tab"/>
      <w:lvlText w:val="%2."/>
      <w:lvlJc w:val="left"/>
      <w:pPr>
        <w:ind w:left="1647" w:hanging="360"/>
        <w:tabs>
          <w:tab w:val="num" w:pos="1647" w:leader="none"/>
        </w:tabs>
      </w:pPr>
    </w:lvl>
    <w:lvl w:ilvl="2">
      <w:start w:val="1"/>
      <w:numFmt w:val="lowerRoman"/>
      <w:isLgl w:val="false"/>
      <w:suff w:val="tab"/>
      <w:lvlText w:val="%3."/>
      <w:lvlJc w:val="right"/>
      <w:pPr>
        <w:ind w:left="2367" w:hanging="180"/>
        <w:tabs>
          <w:tab w:val="num" w:pos="2367" w:leader="none"/>
        </w:tabs>
      </w:pPr>
    </w:lvl>
    <w:lvl w:ilvl="3">
      <w:start w:val="1"/>
      <w:numFmt w:val="decimal"/>
      <w:isLgl w:val="false"/>
      <w:suff w:val="tab"/>
      <w:lvlText w:val="%4."/>
      <w:lvlJc w:val="left"/>
      <w:pPr>
        <w:ind w:left="3087" w:hanging="360"/>
        <w:tabs>
          <w:tab w:val="num" w:pos="3087" w:leader="none"/>
        </w:tabs>
      </w:pPr>
    </w:lvl>
    <w:lvl w:ilvl="4">
      <w:start w:val="1"/>
      <w:numFmt w:val="lowerLetter"/>
      <w:isLgl w:val="false"/>
      <w:suff w:val="tab"/>
      <w:lvlText w:val="%5."/>
      <w:lvlJc w:val="left"/>
      <w:pPr>
        <w:ind w:left="3807" w:hanging="360"/>
        <w:tabs>
          <w:tab w:val="num" w:pos="3807" w:leader="none"/>
        </w:tabs>
      </w:pPr>
    </w:lvl>
    <w:lvl w:ilvl="5">
      <w:start w:val="1"/>
      <w:numFmt w:val="lowerRoman"/>
      <w:isLgl w:val="false"/>
      <w:suff w:val="tab"/>
      <w:lvlText w:val="%6."/>
      <w:lvlJc w:val="right"/>
      <w:pPr>
        <w:ind w:left="4527" w:hanging="180"/>
        <w:tabs>
          <w:tab w:val="num" w:pos="4527" w:leader="none"/>
        </w:tabs>
      </w:pPr>
    </w:lvl>
    <w:lvl w:ilvl="6">
      <w:start w:val="1"/>
      <w:numFmt w:val="decimal"/>
      <w:isLgl w:val="false"/>
      <w:suff w:val="tab"/>
      <w:lvlText w:val="%7."/>
      <w:lvlJc w:val="left"/>
      <w:pPr>
        <w:ind w:left="5247" w:hanging="360"/>
        <w:tabs>
          <w:tab w:val="num" w:pos="5247" w:leader="none"/>
        </w:tabs>
      </w:pPr>
    </w:lvl>
    <w:lvl w:ilvl="7">
      <w:start w:val="1"/>
      <w:numFmt w:val="lowerLetter"/>
      <w:isLgl w:val="false"/>
      <w:suff w:val="tab"/>
      <w:lvlText w:val="%8."/>
      <w:lvlJc w:val="left"/>
      <w:pPr>
        <w:ind w:left="5967" w:hanging="360"/>
        <w:tabs>
          <w:tab w:val="num" w:pos="5967" w:leader="none"/>
        </w:tabs>
      </w:pPr>
    </w:lvl>
    <w:lvl w:ilvl="8">
      <w:start w:val="1"/>
      <w:numFmt w:val="lowerRoman"/>
      <w:isLgl w:val="false"/>
      <w:suff w:val="tab"/>
      <w:lvlText w:val="%9."/>
      <w:lvlJc w:val="right"/>
      <w:pPr>
        <w:ind w:left="6687" w:hanging="180"/>
        <w:tabs>
          <w:tab w:val="num" w:pos="6687" w:leader="none"/>
        </w:tabs>
      </w:pPr>
    </w:lvl>
  </w:abstractNum>
  <w:abstractNum w:abstractNumId="30">
    <w:multiLevelType w:val="hybridMultilevel"/>
    <w:lvl w:ilvl="0">
      <w:start w:val="20"/>
      <w:numFmt w:val="decimal"/>
      <w:isLgl w:val="false"/>
      <w:suff w:val="tab"/>
      <w:lvlText w:val="%1."/>
      <w:lvlJc w:val="left"/>
      <w:pPr>
        <w:ind w:left="927" w:hanging="360"/>
        <w:tabs>
          <w:tab w:val="num" w:pos="927" w:leader="none"/>
        </w:tabs>
      </w:pPr>
    </w:lvl>
    <w:lvl w:ilvl="1">
      <w:start w:val="1"/>
      <w:numFmt w:val="lowerLetter"/>
      <w:isLgl w:val="false"/>
      <w:suff w:val="tab"/>
      <w:lvlText w:val="%2."/>
      <w:lvlJc w:val="left"/>
      <w:pPr>
        <w:ind w:left="1647" w:hanging="360"/>
        <w:tabs>
          <w:tab w:val="num" w:pos="1647" w:leader="none"/>
        </w:tabs>
      </w:pPr>
    </w:lvl>
    <w:lvl w:ilvl="2">
      <w:start w:val="1"/>
      <w:numFmt w:val="lowerRoman"/>
      <w:isLgl w:val="false"/>
      <w:suff w:val="tab"/>
      <w:lvlText w:val="%3."/>
      <w:lvlJc w:val="right"/>
      <w:pPr>
        <w:ind w:left="2367" w:hanging="180"/>
        <w:tabs>
          <w:tab w:val="num" w:pos="2367" w:leader="none"/>
        </w:tabs>
      </w:pPr>
    </w:lvl>
    <w:lvl w:ilvl="3">
      <w:start w:val="1"/>
      <w:numFmt w:val="decimal"/>
      <w:isLgl w:val="false"/>
      <w:suff w:val="tab"/>
      <w:lvlText w:val="%4."/>
      <w:lvlJc w:val="left"/>
      <w:pPr>
        <w:ind w:left="3087" w:hanging="360"/>
        <w:tabs>
          <w:tab w:val="num" w:pos="3087" w:leader="none"/>
        </w:tabs>
      </w:pPr>
    </w:lvl>
    <w:lvl w:ilvl="4">
      <w:start w:val="1"/>
      <w:numFmt w:val="lowerLetter"/>
      <w:isLgl w:val="false"/>
      <w:suff w:val="tab"/>
      <w:lvlText w:val="%5."/>
      <w:lvlJc w:val="left"/>
      <w:pPr>
        <w:ind w:left="3807" w:hanging="360"/>
        <w:tabs>
          <w:tab w:val="num" w:pos="3807" w:leader="none"/>
        </w:tabs>
      </w:pPr>
    </w:lvl>
    <w:lvl w:ilvl="5">
      <w:start w:val="1"/>
      <w:numFmt w:val="lowerRoman"/>
      <w:isLgl w:val="false"/>
      <w:suff w:val="tab"/>
      <w:lvlText w:val="%6."/>
      <w:lvlJc w:val="right"/>
      <w:pPr>
        <w:ind w:left="4527" w:hanging="180"/>
        <w:tabs>
          <w:tab w:val="num" w:pos="4527" w:leader="none"/>
        </w:tabs>
      </w:pPr>
    </w:lvl>
    <w:lvl w:ilvl="6">
      <w:start w:val="1"/>
      <w:numFmt w:val="decimal"/>
      <w:isLgl w:val="false"/>
      <w:suff w:val="tab"/>
      <w:lvlText w:val="%7."/>
      <w:lvlJc w:val="left"/>
      <w:pPr>
        <w:ind w:left="5247" w:hanging="360"/>
        <w:tabs>
          <w:tab w:val="num" w:pos="5247" w:leader="none"/>
        </w:tabs>
      </w:pPr>
    </w:lvl>
    <w:lvl w:ilvl="7">
      <w:start w:val="1"/>
      <w:numFmt w:val="lowerLetter"/>
      <w:isLgl w:val="false"/>
      <w:suff w:val="tab"/>
      <w:lvlText w:val="%8."/>
      <w:lvlJc w:val="left"/>
      <w:pPr>
        <w:ind w:left="5967" w:hanging="360"/>
        <w:tabs>
          <w:tab w:val="num" w:pos="5967" w:leader="none"/>
        </w:tabs>
      </w:pPr>
    </w:lvl>
    <w:lvl w:ilvl="8">
      <w:start w:val="1"/>
      <w:numFmt w:val="lowerRoman"/>
      <w:isLgl w:val="false"/>
      <w:suff w:val="tab"/>
      <w:lvlText w:val="%9."/>
      <w:lvlJc w:val="right"/>
      <w:pPr>
        <w:ind w:left="6687" w:hanging="180"/>
        <w:tabs>
          <w:tab w:val="num" w:pos="6687" w:leader="none"/>
        </w:tabs>
      </w:pPr>
    </w:lvl>
  </w:abstractNum>
  <w:abstractNum w:abstractNumId="3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upperRoman"/>
      <w:pStyle w:val="967"/>
      <w:isLgl w:val="false"/>
      <w:suff w:val="tab"/>
      <w:lvlText w:val="%1."/>
      <w:lvlJc w:val="right"/>
      <w:pPr>
        <w:ind w:left="1287" w:hanging="360"/>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3">
    <w:multiLevelType w:val="hybridMultilevel"/>
    <w:lvl w:ilvl="0">
      <w:start w:val="3"/>
      <w:numFmt w:val="decimal"/>
      <w:isLgl w:val="false"/>
      <w:suff w:val="tab"/>
      <w:lvlText w:val="%1."/>
      <w:lvlJc w:val="left"/>
      <w:pPr>
        <w:ind w:left="648" w:hanging="648"/>
      </w:pPr>
      <w:rPr>
        <w:rFonts w:hint="default"/>
      </w:rPr>
    </w:lvl>
    <w:lvl w:ilvl="1">
      <w:start w:val="1"/>
      <w:numFmt w:val="decimal"/>
      <w:isLgl w:val="false"/>
      <w:suff w:val="tab"/>
      <w:lvlText w:val="%1.%2."/>
      <w:lvlJc w:val="left"/>
      <w:pPr>
        <w:ind w:left="1074" w:hanging="720"/>
      </w:pPr>
      <w:rPr>
        <w:rFonts w:hint="default"/>
      </w:rPr>
    </w:lvl>
    <w:lvl w:ilvl="2">
      <w:start w:val="5"/>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2142" w:hanging="108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3210" w:hanging="1440"/>
      </w:pPr>
      <w:rPr>
        <w:rFonts w:hint="default"/>
      </w:rPr>
    </w:lvl>
    <w:lvl w:ilvl="6">
      <w:start w:val="1"/>
      <w:numFmt w:val="decimal"/>
      <w:isLgl w:val="false"/>
      <w:suff w:val="tab"/>
      <w:lvlText w:val="%1.%2.%3.%4.%5.%6.%7."/>
      <w:lvlJc w:val="left"/>
      <w:pPr>
        <w:ind w:left="3924" w:hanging="1800"/>
      </w:pPr>
      <w:rPr>
        <w:rFonts w:hint="default"/>
      </w:rPr>
    </w:lvl>
    <w:lvl w:ilvl="7">
      <w:start w:val="1"/>
      <w:numFmt w:val="decimal"/>
      <w:isLgl w:val="false"/>
      <w:suff w:val="tab"/>
      <w:lvlText w:val="%1.%2.%3.%4.%5.%6.%7.%8."/>
      <w:lvlJc w:val="left"/>
      <w:pPr>
        <w:ind w:left="4278" w:hanging="1800"/>
      </w:pPr>
      <w:rPr>
        <w:rFonts w:hint="default"/>
      </w:rPr>
    </w:lvl>
    <w:lvl w:ilvl="8">
      <w:start w:val="1"/>
      <w:numFmt w:val="decimal"/>
      <w:isLgl w:val="false"/>
      <w:suff w:val="tab"/>
      <w:lvlText w:val="%1.%2.%3.%4.%5.%6.%7.%8.%9."/>
      <w:lvlJc w:val="left"/>
      <w:pPr>
        <w:ind w:left="4992" w:hanging="2160"/>
      </w:pPr>
      <w:rPr>
        <w:rFonts w:hint="default"/>
      </w:rPr>
    </w:lvl>
  </w:abstractNum>
  <w:abstractNum w:abstractNumId="34">
    <w:multiLevelType w:val="hybridMultilevel"/>
    <w:lvl w:ilvl="0">
      <w:start w:val="3"/>
      <w:numFmt w:val="decimal"/>
      <w:isLgl w:val="false"/>
      <w:suff w:val="tab"/>
      <w:lvlText w:val="%1."/>
      <w:lvlJc w:val="left"/>
      <w:pPr>
        <w:ind w:left="927" w:hanging="360"/>
        <w:tabs>
          <w:tab w:val="num" w:pos="927" w:leader="none"/>
        </w:tabs>
      </w:pPr>
    </w:lvl>
    <w:lvl w:ilvl="1">
      <w:start w:val="1"/>
      <w:numFmt w:val="lowerLetter"/>
      <w:isLgl w:val="false"/>
      <w:suff w:val="tab"/>
      <w:lvlText w:val="%2."/>
      <w:lvlJc w:val="left"/>
      <w:pPr>
        <w:ind w:left="1647" w:hanging="360"/>
        <w:tabs>
          <w:tab w:val="num" w:pos="1647" w:leader="none"/>
        </w:tabs>
      </w:pPr>
    </w:lvl>
    <w:lvl w:ilvl="2">
      <w:start w:val="1"/>
      <w:numFmt w:val="lowerRoman"/>
      <w:isLgl w:val="false"/>
      <w:suff w:val="tab"/>
      <w:lvlText w:val="%3."/>
      <w:lvlJc w:val="right"/>
      <w:pPr>
        <w:ind w:left="2367" w:hanging="180"/>
        <w:tabs>
          <w:tab w:val="num" w:pos="2367" w:leader="none"/>
        </w:tabs>
      </w:pPr>
    </w:lvl>
    <w:lvl w:ilvl="3">
      <w:start w:val="1"/>
      <w:numFmt w:val="decimal"/>
      <w:isLgl w:val="false"/>
      <w:suff w:val="tab"/>
      <w:lvlText w:val="%4."/>
      <w:lvlJc w:val="left"/>
      <w:pPr>
        <w:ind w:left="3087" w:hanging="360"/>
        <w:tabs>
          <w:tab w:val="num" w:pos="3087" w:leader="none"/>
        </w:tabs>
      </w:pPr>
    </w:lvl>
    <w:lvl w:ilvl="4">
      <w:start w:val="1"/>
      <w:numFmt w:val="lowerLetter"/>
      <w:isLgl w:val="false"/>
      <w:suff w:val="tab"/>
      <w:lvlText w:val="%5."/>
      <w:lvlJc w:val="left"/>
      <w:pPr>
        <w:ind w:left="3807" w:hanging="360"/>
        <w:tabs>
          <w:tab w:val="num" w:pos="3807" w:leader="none"/>
        </w:tabs>
      </w:pPr>
    </w:lvl>
    <w:lvl w:ilvl="5">
      <w:start w:val="1"/>
      <w:numFmt w:val="lowerRoman"/>
      <w:isLgl w:val="false"/>
      <w:suff w:val="tab"/>
      <w:lvlText w:val="%6."/>
      <w:lvlJc w:val="right"/>
      <w:pPr>
        <w:ind w:left="4527" w:hanging="180"/>
        <w:tabs>
          <w:tab w:val="num" w:pos="4527" w:leader="none"/>
        </w:tabs>
      </w:pPr>
    </w:lvl>
    <w:lvl w:ilvl="6">
      <w:start w:val="1"/>
      <w:numFmt w:val="decimal"/>
      <w:isLgl w:val="false"/>
      <w:suff w:val="tab"/>
      <w:lvlText w:val="%7."/>
      <w:lvlJc w:val="left"/>
      <w:pPr>
        <w:ind w:left="5247" w:hanging="360"/>
        <w:tabs>
          <w:tab w:val="num" w:pos="5247" w:leader="none"/>
        </w:tabs>
      </w:pPr>
    </w:lvl>
    <w:lvl w:ilvl="7">
      <w:start w:val="1"/>
      <w:numFmt w:val="lowerLetter"/>
      <w:isLgl w:val="false"/>
      <w:suff w:val="tab"/>
      <w:lvlText w:val="%8."/>
      <w:lvlJc w:val="left"/>
      <w:pPr>
        <w:ind w:left="5967" w:hanging="360"/>
        <w:tabs>
          <w:tab w:val="num" w:pos="5967" w:leader="none"/>
        </w:tabs>
      </w:pPr>
    </w:lvl>
    <w:lvl w:ilvl="8">
      <w:start w:val="1"/>
      <w:numFmt w:val="lowerRoman"/>
      <w:isLgl w:val="false"/>
      <w:suff w:val="tab"/>
      <w:lvlText w:val="%9."/>
      <w:lvlJc w:val="right"/>
      <w:pPr>
        <w:ind w:left="6687" w:hanging="180"/>
        <w:tabs>
          <w:tab w:val="num" w:pos="6687" w:leader="none"/>
        </w:tabs>
      </w:pPr>
    </w:lvl>
  </w:abstractNum>
  <w:abstractNum w:abstractNumId="35">
    <w:multiLevelType w:val="hybridMultilevel"/>
    <w:lvl w:ilvl="0">
      <w:start w:val="6"/>
      <w:numFmt w:val="decimal"/>
      <w:isLgl w:val="false"/>
      <w:suff w:val="tab"/>
      <w:lvlText w:val="%1."/>
      <w:lvlJc w:val="left"/>
      <w:pPr>
        <w:ind w:left="927" w:hanging="360"/>
        <w:tabs>
          <w:tab w:val="num" w:pos="927" w:leader="none"/>
        </w:tabs>
      </w:pPr>
    </w:lvl>
    <w:lvl w:ilvl="1">
      <w:start w:val="1"/>
      <w:numFmt w:val="lowerLetter"/>
      <w:isLgl w:val="false"/>
      <w:suff w:val="tab"/>
      <w:lvlText w:val="%2."/>
      <w:lvlJc w:val="left"/>
      <w:pPr>
        <w:ind w:left="1647" w:hanging="360"/>
        <w:tabs>
          <w:tab w:val="num" w:pos="1647" w:leader="none"/>
        </w:tabs>
      </w:pPr>
    </w:lvl>
    <w:lvl w:ilvl="2">
      <w:start w:val="1"/>
      <w:numFmt w:val="lowerRoman"/>
      <w:isLgl w:val="false"/>
      <w:suff w:val="tab"/>
      <w:lvlText w:val="%3."/>
      <w:lvlJc w:val="right"/>
      <w:pPr>
        <w:ind w:left="2367" w:hanging="180"/>
        <w:tabs>
          <w:tab w:val="num" w:pos="2367" w:leader="none"/>
        </w:tabs>
      </w:pPr>
    </w:lvl>
    <w:lvl w:ilvl="3">
      <w:start w:val="1"/>
      <w:numFmt w:val="decimal"/>
      <w:isLgl w:val="false"/>
      <w:suff w:val="tab"/>
      <w:lvlText w:val="%4."/>
      <w:lvlJc w:val="left"/>
      <w:pPr>
        <w:ind w:left="3087" w:hanging="360"/>
        <w:tabs>
          <w:tab w:val="num" w:pos="3087" w:leader="none"/>
        </w:tabs>
      </w:pPr>
    </w:lvl>
    <w:lvl w:ilvl="4">
      <w:start w:val="1"/>
      <w:numFmt w:val="lowerLetter"/>
      <w:isLgl w:val="false"/>
      <w:suff w:val="tab"/>
      <w:lvlText w:val="%5."/>
      <w:lvlJc w:val="left"/>
      <w:pPr>
        <w:ind w:left="3807" w:hanging="360"/>
        <w:tabs>
          <w:tab w:val="num" w:pos="3807" w:leader="none"/>
        </w:tabs>
      </w:pPr>
    </w:lvl>
    <w:lvl w:ilvl="5">
      <w:start w:val="1"/>
      <w:numFmt w:val="lowerRoman"/>
      <w:isLgl w:val="false"/>
      <w:suff w:val="tab"/>
      <w:lvlText w:val="%6."/>
      <w:lvlJc w:val="right"/>
      <w:pPr>
        <w:ind w:left="4527" w:hanging="180"/>
        <w:tabs>
          <w:tab w:val="num" w:pos="4527" w:leader="none"/>
        </w:tabs>
      </w:pPr>
    </w:lvl>
    <w:lvl w:ilvl="6">
      <w:start w:val="1"/>
      <w:numFmt w:val="decimal"/>
      <w:isLgl w:val="false"/>
      <w:suff w:val="tab"/>
      <w:lvlText w:val="%7."/>
      <w:lvlJc w:val="left"/>
      <w:pPr>
        <w:ind w:left="5247" w:hanging="360"/>
        <w:tabs>
          <w:tab w:val="num" w:pos="5247" w:leader="none"/>
        </w:tabs>
      </w:pPr>
    </w:lvl>
    <w:lvl w:ilvl="7">
      <w:start w:val="1"/>
      <w:numFmt w:val="lowerLetter"/>
      <w:isLgl w:val="false"/>
      <w:suff w:val="tab"/>
      <w:lvlText w:val="%8."/>
      <w:lvlJc w:val="left"/>
      <w:pPr>
        <w:ind w:left="5967" w:hanging="360"/>
        <w:tabs>
          <w:tab w:val="num" w:pos="5967" w:leader="none"/>
        </w:tabs>
      </w:pPr>
    </w:lvl>
    <w:lvl w:ilvl="8">
      <w:start w:val="1"/>
      <w:numFmt w:val="lowerRoman"/>
      <w:isLgl w:val="false"/>
      <w:suff w:val="tab"/>
      <w:lvlText w:val="%9."/>
      <w:lvlJc w:val="right"/>
      <w:pPr>
        <w:ind w:left="6687" w:hanging="180"/>
        <w:tabs>
          <w:tab w:val="num" w:pos="6687" w:leader="none"/>
        </w:tabs>
      </w:pPr>
    </w:lvl>
  </w:abstractNum>
  <w:abstractNum w:abstractNumId="36">
    <w:multiLevelType w:val="hybridMultilevel"/>
    <w:lvl w:ilvl="0">
      <w:start w:val="1"/>
      <w:numFmt w:val="decimal"/>
      <w:isLgl w:val="false"/>
      <w:suff w:val="tab"/>
      <w:lvlText w:val="%1)"/>
      <w:lvlJc w:val="left"/>
      <w:pPr>
        <w:ind w:left="1004" w:hanging="360"/>
      </w:pPr>
    </w:lvl>
    <w:lvl w:ilvl="1">
      <w:start w:val="1"/>
      <w:numFmt w:val="lowerLetter"/>
      <w:isLgl w:val="false"/>
      <w:suff w:val="tab"/>
      <w:lvlText w:val="%2."/>
      <w:lvlJc w:val="left"/>
      <w:pPr>
        <w:ind w:left="1724" w:hanging="360"/>
      </w:pPr>
    </w:lvl>
    <w:lvl w:ilvl="2">
      <w:start w:val="1"/>
      <w:numFmt w:val="lowerRoman"/>
      <w:isLgl w:val="false"/>
      <w:suff w:val="tab"/>
      <w:lvlText w:val="%3."/>
      <w:lvlJc w:val="right"/>
      <w:pPr>
        <w:ind w:left="2444" w:hanging="180"/>
      </w:pPr>
    </w:lvl>
    <w:lvl w:ilvl="3">
      <w:start w:val="1"/>
      <w:numFmt w:val="decimal"/>
      <w:isLgl w:val="false"/>
      <w:suff w:val="tab"/>
      <w:lvlText w:val="%4."/>
      <w:lvlJc w:val="left"/>
      <w:pPr>
        <w:ind w:left="3164" w:hanging="360"/>
      </w:pPr>
    </w:lvl>
    <w:lvl w:ilvl="4">
      <w:start w:val="1"/>
      <w:numFmt w:val="lowerLetter"/>
      <w:isLgl w:val="false"/>
      <w:suff w:val="tab"/>
      <w:lvlText w:val="%5."/>
      <w:lvlJc w:val="left"/>
      <w:pPr>
        <w:ind w:left="3884" w:hanging="360"/>
      </w:pPr>
    </w:lvl>
    <w:lvl w:ilvl="5">
      <w:start w:val="1"/>
      <w:numFmt w:val="lowerRoman"/>
      <w:isLgl w:val="false"/>
      <w:suff w:val="tab"/>
      <w:lvlText w:val="%6."/>
      <w:lvlJc w:val="right"/>
      <w:pPr>
        <w:ind w:left="4604" w:hanging="180"/>
      </w:pPr>
    </w:lvl>
    <w:lvl w:ilvl="6">
      <w:start w:val="1"/>
      <w:numFmt w:val="decimal"/>
      <w:isLgl w:val="false"/>
      <w:suff w:val="tab"/>
      <w:lvlText w:val="%7."/>
      <w:lvlJc w:val="left"/>
      <w:pPr>
        <w:ind w:left="5324" w:hanging="360"/>
      </w:pPr>
    </w:lvl>
    <w:lvl w:ilvl="7">
      <w:start w:val="1"/>
      <w:numFmt w:val="lowerLetter"/>
      <w:isLgl w:val="false"/>
      <w:suff w:val="tab"/>
      <w:lvlText w:val="%8."/>
      <w:lvlJc w:val="left"/>
      <w:pPr>
        <w:ind w:left="6044" w:hanging="360"/>
      </w:pPr>
    </w:lvl>
    <w:lvl w:ilvl="8">
      <w:start w:val="1"/>
      <w:numFmt w:val="lowerRoman"/>
      <w:isLgl w:val="false"/>
      <w:suff w:val="tab"/>
      <w:lvlText w:val="%9."/>
      <w:lvlJc w:val="right"/>
      <w:pPr>
        <w:ind w:left="6764" w:hanging="180"/>
      </w:pPr>
    </w:lvl>
  </w:abstractNum>
  <w:num w:numId="1">
    <w:abstractNumId w:val="4"/>
  </w:num>
  <w:num w:numId="2">
    <w:abstractNumId w:val="35"/>
  </w:num>
  <w:num w:numId="3">
    <w:abstractNumId w:val="6"/>
  </w:num>
  <w:num w:numId="4">
    <w:abstractNumId w:val="30"/>
  </w:num>
  <w:num w:numId="5">
    <w:abstractNumId w:val="34"/>
  </w:num>
  <w:num w:numId="6">
    <w:abstractNumId w:val="29"/>
  </w:num>
  <w:num w:numId="7">
    <w:abstractNumId w:val="14"/>
  </w:num>
  <w:num w:numId="8">
    <w:abstractNumId w:val="0"/>
  </w:num>
  <w:num w:numId="9">
    <w:abstractNumId w:val="3"/>
  </w:num>
  <w:num w:numId="10">
    <w:abstractNumId w:val="17"/>
  </w:num>
  <w:num w:numId="11">
    <w:abstractNumId w:val="15"/>
  </w:num>
  <w:num w:numId="12">
    <w:abstractNumId w:val="24"/>
  </w:num>
  <w:num w:numId="13">
    <w:abstractNumId w:val="12"/>
  </w:num>
  <w:num w:numId="14">
    <w:abstractNumId w:val="5"/>
  </w:num>
  <w:num w:numId="15">
    <w:abstractNumId w:val="5"/>
  </w:num>
  <w:num w:numId="16">
    <w:abstractNumId w:val="31"/>
  </w:num>
  <w:num w:numId="17">
    <w:abstractNumId w:val="28"/>
  </w:num>
  <w:num w:numId="18">
    <w:abstractNumId w:val="2"/>
  </w:num>
  <w:num w:numId="19">
    <w:abstractNumId w:val="23"/>
  </w:num>
  <w:num w:numId="20">
    <w:abstractNumId w:val="36"/>
  </w:num>
  <w:num w:numId="21">
    <w:abstractNumId w:val="10"/>
  </w:num>
  <w:num w:numId="22">
    <w:abstractNumId w:val="11"/>
  </w:num>
  <w:num w:numId="23">
    <w:abstractNumId w:val="13"/>
  </w:num>
  <w:num w:numId="24">
    <w:abstractNumId w:val="18"/>
  </w:num>
  <w:num w:numId="25">
    <w:abstractNumId w:val="22"/>
  </w:num>
  <w:num w:numId="26">
    <w:abstractNumId w:val="25"/>
  </w:num>
  <w:num w:numId="27">
    <w:abstractNumId w:val="1"/>
  </w:num>
  <w:num w:numId="28">
    <w:abstractNumId w:val="1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8"/>
  </w:num>
  <w:num w:numId="32">
    <w:abstractNumId w:val="33"/>
  </w:num>
  <w:num w:numId="33">
    <w:abstractNumId w:val="21"/>
  </w:num>
  <w:num w:numId="34">
    <w:abstractNumId w:val="26"/>
  </w:num>
  <w:num w:numId="35">
    <w:abstractNumId w:val="9"/>
  </w:num>
  <w:num w:numId="36">
    <w:abstractNumId w:val="16"/>
  </w:num>
  <w:num w:numId="37">
    <w:abstractNumId w:val="32"/>
  </w:num>
  <w:num w:numId="38">
    <w:abstractNumId w:val="2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53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47" w:default="1">
    <w:name w:val="Normal"/>
    <w:qFormat/>
    <w:rPr>
      <w:sz w:val="24"/>
      <w:szCs w:val="24"/>
    </w:rPr>
  </w:style>
  <w:style w:type="paragraph" w:styleId="748">
    <w:name w:val="Heading 1"/>
    <w:basedOn w:val="747"/>
    <w:next w:val="747"/>
    <w:link w:val="775"/>
    <w:uiPriority w:val="9"/>
    <w:qFormat/>
    <w:pPr>
      <w:keepLines/>
      <w:keepNext/>
      <w:spacing w:before="480" w:after="200"/>
      <w:outlineLvl w:val="0"/>
    </w:pPr>
    <w:rPr>
      <w:rFonts w:ascii="Arial" w:hAnsi="Arial" w:eastAsia="Arial" w:cs="Arial"/>
      <w:sz w:val="40"/>
      <w:szCs w:val="40"/>
    </w:rPr>
  </w:style>
  <w:style w:type="paragraph" w:styleId="749">
    <w:name w:val="Heading 2"/>
    <w:basedOn w:val="747"/>
    <w:next w:val="747"/>
    <w:link w:val="776"/>
    <w:qFormat/>
    <w:pPr>
      <w:jc w:val="center"/>
      <w:keepNext/>
      <w:outlineLvl w:val="1"/>
    </w:pPr>
    <w:rPr>
      <w:rFonts w:eastAsia="Arial Unicode MS"/>
      <w:b/>
      <w:bCs/>
      <w:sz w:val="28"/>
    </w:rPr>
  </w:style>
  <w:style w:type="paragraph" w:styleId="750">
    <w:name w:val="Heading 3"/>
    <w:basedOn w:val="747"/>
    <w:next w:val="747"/>
    <w:link w:val="777"/>
    <w:uiPriority w:val="9"/>
    <w:unhideWhenUsed/>
    <w:qFormat/>
    <w:pPr>
      <w:keepLines/>
      <w:keepNext/>
      <w:spacing w:before="320" w:after="200"/>
      <w:outlineLvl w:val="2"/>
    </w:pPr>
    <w:rPr>
      <w:rFonts w:ascii="Arial" w:hAnsi="Arial" w:eastAsia="Arial" w:cs="Arial"/>
      <w:sz w:val="30"/>
      <w:szCs w:val="30"/>
    </w:rPr>
  </w:style>
  <w:style w:type="paragraph" w:styleId="751">
    <w:name w:val="Heading 4"/>
    <w:basedOn w:val="747"/>
    <w:next w:val="747"/>
    <w:link w:val="778"/>
    <w:uiPriority w:val="9"/>
    <w:unhideWhenUsed/>
    <w:qFormat/>
    <w:pPr>
      <w:keepLines/>
      <w:keepNext/>
      <w:spacing w:before="320" w:after="200"/>
      <w:outlineLvl w:val="3"/>
    </w:pPr>
    <w:rPr>
      <w:rFonts w:ascii="Arial" w:hAnsi="Arial" w:eastAsia="Arial" w:cs="Arial"/>
      <w:b/>
      <w:bCs/>
      <w:sz w:val="26"/>
      <w:szCs w:val="26"/>
    </w:rPr>
  </w:style>
  <w:style w:type="paragraph" w:styleId="752">
    <w:name w:val="Heading 5"/>
    <w:basedOn w:val="747"/>
    <w:next w:val="747"/>
    <w:link w:val="779"/>
    <w:uiPriority w:val="9"/>
    <w:unhideWhenUsed/>
    <w:qFormat/>
    <w:pPr>
      <w:keepLines/>
      <w:keepNext/>
      <w:spacing w:before="320" w:after="200"/>
      <w:outlineLvl w:val="4"/>
    </w:pPr>
    <w:rPr>
      <w:rFonts w:ascii="Arial" w:hAnsi="Arial" w:eastAsia="Arial" w:cs="Arial"/>
      <w:b/>
      <w:bCs/>
    </w:rPr>
  </w:style>
  <w:style w:type="paragraph" w:styleId="753">
    <w:name w:val="Heading 6"/>
    <w:basedOn w:val="747"/>
    <w:next w:val="747"/>
    <w:link w:val="780"/>
    <w:qFormat/>
    <w:pPr>
      <w:jc w:val="center"/>
      <w:keepNext/>
      <w:outlineLvl w:val="5"/>
    </w:pPr>
    <w:rPr>
      <w:rFonts w:eastAsia="Arial Unicode MS"/>
      <w:sz w:val="28"/>
    </w:rPr>
  </w:style>
  <w:style w:type="paragraph" w:styleId="754">
    <w:name w:val="Heading 7"/>
    <w:basedOn w:val="747"/>
    <w:next w:val="747"/>
    <w:link w:val="781"/>
    <w:qFormat/>
    <w:pPr>
      <w:keepNext/>
      <w:spacing w:before="274"/>
      <w:shd w:val="clear" w:color="auto" w:fill="ffffff"/>
      <w:outlineLvl w:val="6"/>
    </w:pPr>
    <w:rPr>
      <w:color w:val="000000"/>
      <w:spacing w:val="-7"/>
      <w:sz w:val="28"/>
      <w:szCs w:val="25"/>
    </w:rPr>
  </w:style>
  <w:style w:type="paragraph" w:styleId="755">
    <w:name w:val="Heading 8"/>
    <w:basedOn w:val="747"/>
    <w:next w:val="747"/>
    <w:link w:val="782"/>
    <w:uiPriority w:val="9"/>
    <w:unhideWhenUsed/>
    <w:qFormat/>
    <w:pPr>
      <w:keepLines/>
      <w:keepNext/>
      <w:spacing w:before="320" w:after="200"/>
      <w:outlineLvl w:val="7"/>
    </w:pPr>
    <w:rPr>
      <w:rFonts w:ascii="Arial" w:hAnsi="Arial" w:eastAsia="Arial" w:cs="Arial"/>
      <w:i/>
      <w:iCs/>
      <w:sz w:val="22"/>
      <w:szCs w:val="22"/>
    </w:rPr>
  </w:style>
  <w:style w:type="paragraph" w:styleId="756">
    <w:name w:val="Heading 9"/>
    <w:basedOn w:val="747"/>
    <w:next w:val="747"/>
    <w:link w:val="783"/>
    <w:uiPriority w:val="9"/>
    <w:unhideWhenUsed/>
    <w:qFormat/>
    <w:pPr>
      <w:keepLines/>
      <w:keepNext/>
      <w:spacing w:before="320" w:after="200"/>
      <w:outlineLvl w:val="8"/>
    </w:pPr>
    <w:rPr>
      <w:rFonts w:ascii="Arial" w:hAnsi="Arial" w:eastAsia="Arial" w:cs="Arial"/>
      <w:i/>
      <w:iCs/>
      <w:sz w:val="21"/>
      <w:szCs w:val="21"/>
    </w:rPr>
  </w:style>
  <w:style w:type="character" w:styleId="757" w:default="1">
    <w:name w:val="Default Paragraph Font"/>
    <w:uiPriority w:val="1"/>
    <w:semiHidden/>
    <w:unhideWhenUsed/>
  </w:style>
  <w:style w:type="table" w:styleId="758" w:default="1">
    <w:name w:val="Normal Table"/>
    <w:uiPriority w:val="99"/>
    <w:semiHidden/>
    <w:unhideWhenUsed/>
    <w:tblPr>
      <w:tblInd w:w="0" w:type="dxa"/>
      <w:tblCellMar>
        <w:left w:w="108" w:type="dxa"/>
        <w:top w:w="0" w:type="dxa"/>
        <w:right w:w="108" w:type="dxa"/>
        <w:bottom w:w="0" w:type="dxa"/>
      </w:tblCellMar>
    </w:tblPr>
  </w:style>
  <w:style w:type="numbering" w:styleId="759" w:default="1">
    <w:name w:val="No List"/>
    <w:uiPriority w:val="99"/>
    <w:semiHidden/>
    <w:unhideWhenUsed/>
  </w:style>
  <w:style w:type="character" w:styleId="760" w:customStyle="1">
    <w:name w:val="Heading 1 Char"/>
    <w:basedOn w:val="757"/>
    <w:uiPriority w:val="9"/>
    <w:rPr>
      <w:rFonts w:ascii="Arial" w:hAnsi="Arial" w:eastAsia="Arial" w:cs="Arial"/>
      <w:sz w:val="40"/>
      <w:szCs w:val="40"/>
    </w:rPr>
  </w:style>
  <w:style w:type="character" w:styleId="761" w:customStyle="1">
    <w:name w:val="Heading 2 Char"/>
    <w:basedOn w:val="757"/>
    <w:uiPriority w:val="9"/>
    <w:rPr>
      <w:rFonts w:ascii="Arial" w:hAnsi="Arial" w:eastAsia="Arial" w:cs="Arial"/>
      <w:sz w:val="34"/>
    </w:rPr>
  </w:style>
  <w:style w:type="character" w:styleId="762" w:customStyle="1">
    <w:name w:val="Heading 3 Char"/>
    <w:basedOn w:val="757"/>
    <w:uiPriority w:val="9"/>
    <w:rPr>
      <w:rFonts w:ascii="Arial" w:hAnsi="Arial" w:eastAsia="Arial" w:cs="Arial"/>
      <w:sz w:val="30"/>
      <w:szCs w:val="30"/>
    </w:rPr>
  </w:style>
  <w:style w:type="character" w:styleId="763" w:customStyle="1">
    <w:name w:val="Heading 4 Char"/>
    <w:basedOn w:val="757"/>
    <w:uiPriority w:val="9"/>
    <w:rPr>
      <w:rFonts w:ascii="Arial" w:hAnsi="Arial" w:eastAsia="Arial" w:cs="Arial"/>
      <w:b/>
      <w:bCs/>
      <w:sz w:val="26"/>
      <w:szCs w:val="26"/>
    </w:rPr>
  </w:style>
  <w:style w:type="character" w:styleId="764" w:customStyle="1">
    <w:name w:val="Heading 5 Char"/>
    <w:basedOn w:val="757"/>
    <w:uiPriority w:val="9"/>
    <w:rPr>
      <w:rFonts w:ascii="Arial" w:hAnsi="Arial" w:eastAsia="Arial" w:cs="Arial"/>
      <w:b/>
      <w:bCs/>
      <w:sz w:val="24"/>
      <w:szCs w:val="24"/>
    </w:rPr>
  </w:style>
  <w:style w:type="character" w:styleId="765" w:customStyle="1">
    <w:name w:val="Heading 6 Char"/>
    <w:basedOn w:val="757"/>
    <w:uiPriority w:val="9"/>
    <w:rPr>
      <w:rFonts w:ascii="Arial" w:hAnsi="Arial" w:eastAsia="Arial" w:cs="Arial"/>
      <w:b/>
      <w:bCs/>
      <w:sz w:val="22"/>
      <w:szCs w:val="22"/>
    </w:rPr>
  </w:style>
  <w:style w:type="character" w:styleId="766" w:customStyle="1">
    <w:name w:val="Heading 7 Char"/>
    <w:basedOn w:val="757"/>
    <w:uiPriority w:val="9"/>
    <w:rPr>
      <w:rFonts w:ascii="Arial" w:hAnsi="Arial" w:eastAsia="Arial" w:cs="Arial"/>
      <w:b/>
      <w:bCs/>
      <w:i/>
      <w:iCs/>
      <w:sz w:val="22"/>
      <w:szCs w:val="22"/>
    </w:rPr>
  </w:style>
  <w:style w:type="character" w:styleId="767" w:customStyle="1">
    <w:name w:val="Heading 8 Char"/>
    <w:basedOn w:val="757"/>
    <w:uiPriority w:val="9"/>
    <w:rPr>
      <w:rFonts w:ascii="Arial" w:hAnsi="Arial" w:eastAsia="Arial" w:cs="Arial"/>
      <w:i/>
      <w:iCs/>
      <w:sz w:val="22"/>
      <w:szCs w:val="22"/>
    </w:rPr>
  </w:style>
  <w:style w:type="character" w:styleId="768" w:customStyle="1">
    <w:name w:val="Heading 9 Char"/>
    <w:basedOn w:val="757"/>
    <w:uiPriority w:val="9"/>
    <w:rPr>
      <w:rFonts w:ascii="Arial" w:hAnsi="Arial" w:eastAsia="Arial" w:cs="Arial"/>
      <w:i/>
      <w:iCs/>
      <w:sz w:val="21"/>
      <w:szCs w:val="21"/>
    </w:rPr>
  </w:style>
  <w:style w:type="character" w:styleId="769" w:customStyle="1">
    <w:name w:val="Title Char"/>
    <w:basedOn w:val="757"/>
    <w:uiPriority w:val="10"/>
    <w:rPr>
      <w:sz w:val="48"/>
      <w:szCs w:val="48"/>
    </w:rPr>
  </w:style>
  <w:style w:type="character" w:styleId="770" w:customStyle="1">
    <w:name w:val="Subtitle Char"/>
    <w:basedOn w:val="757"/>
    <w:uiPriority w:val="11"/>
    <w:rPr>
      <w:sz w:val="24"/>
      <w:szCs w:val="24"/>
    </w:rPr>
  </w:style>
  <w:style w:type="character" w:styleId="771" w:customStyle="1">
    <w:name w:val="Quote Char"/>
    <w:uiPriority w:val="29"/>
    <w:rPr>
      <w:i/>
    </w:rPr>
  </w:style>
  <w:style w:type="character" w:styleId="772" w:customStyle="1">
    <w:name w:val="Intense Quote Char"/>
    <w:uiPriority w:val="30"/>
    <w:rPr>
      <w:i/>
    </w:rPr>
  </w:style>
  <w:style w:type="character" w:styleId="773" w:customStyle="1">
    <w:name w:val="Footnote Text Char"/>
    <w:uiPriority w:val="99"/>
    <w:rPr>
      <w:sz w:val="18"/>
    </w:rPr>
  </w:style>
  <w:style w:type="character" w:styleId="774" w:customStyle="1">
    <w:name w:val="Endnote Text Char"/>
    <w:uiPriority w:val="99"/>
    <w:rPr>
      <w:sz w:val="20"/>
    </w:rPr>
  </w:style>
  <w:style w:type="character" w:styleId="775" w:customStyle="1">
    <w:name w:val="Заголовок 1 Знак"/>
    <w:link w:val="748"/>
    <w:uiPriority w:val="9"/>
    <w:rPr>
      <w:rFonts w:ascii="Arial" w:hAnsi="Arial" w:eastAsia="Arial" w:cs="Arial"/>
      <w:sz w:val="40"/>
      <w:szCs w:val="40"/>
    </w:rPr>
  </w:style>
  <w:style w:type="character" w:styleId="776" w:customStyle="1">
    <w:name w:val="Заголовок 2 Знак"/>
    <w:link w:val="749"/>
    <w:uiPriority w:val="9"/>
    <w:rPr>
      <w:rFonts w:ascii="Arial" w:hAnsi="Arial" w:eastAsia="Arial" w:cs="Arial"/>
      <w:sz w:val="34"/>
    </w:rPr>
  </w:style>
  <w:style w:type="character" w:styleId="777" w:customStyle="1">
    <w:name w:val="Заголовок 3 Знак"/>
    <w:link w:val="750"/>
    <w:uiPriority w:val="9"/>
    <w:rPr>
      <w:rFonts w:ascii="Arial" w:hAnsi="Arial" w:eastAsia="Arial" w:cs="Arial"/>
      <w:sz w:val="30"/>
      <w:szCs w:val="30"/>
    </w:rPr>
  </w:style>
  <w:style w:type="character" w:styleId="778" w:customStyle="1">
    <w:name w:val="Заголовок 4 Знак"/>
    <w:link w:val="751"/>
    <w:uiPriority w:val="9"/>
    <w:rPr>
      <w:rFonts w:ascii="Arial" w:hAnsi="Arial" w:eastAsia="Arial" w:cs="Arial"/>
      <w:b/>
      <w:bCs/>
      <w:sz w:val="26"/>
      <w:szCs w:val="26"/>
    </w:rPr>
  </w:style>
  <w:style w:type="character" w:styleId="779" w:customStyle="1">
    <w:name w:val="Заголовок 5 Знак"/>
    <w:link w:val="752"/>
    <w:uiPriority w:val="9"/>
    <w:rPr>
      <w:rFonts w:ascii="Arial" w:hAnsi="Arial" w:eastAsia="Arial" w:cs="Arial"/>
      <w:b/>
      <w:bCs/>
      <w:sz w:val="24"/>
      <w:szCs w:val="24"/>
    </w:rPr>
  </w:style>
  <w:style w:type="character" w:styleId="780" w:customStyle="1">
    <w:name w:val="Заголовок 6 Знак"/>
    <w:link w:val="753"/>
    <w:uiPriority w:val="9"/>
    <w:rPr>
      <w:rFonts w:ascii="Arial" w:hAnsi="Arial" w:eastAsia="Arial" w:cs="Arial"/>
      <w:b/>
      <w:bCs/>
      <w:sz w:val="22"/>
      <w:szCs w:val="22"/>
    </w:rPr>
  </w:style>
  <w:style w:type="character" w:styleId="781" w:customStyle="1">
    <w:name w:val="Заголовок 7 Знак"/>
    <w:link w:val="754"/>
    <w:uiPriority w:val="9"/>
    <w:rPr>
      <w:rFonts w:ascii="Arial" w:hAnsi="Arial" w:eastAsia="Arial" w:cs="Arial"/>
      <w:b/>
      <w:bCs/>
      <w:i/>
      <w:iCs/>
      <w:sz w:val="22"/>
      <w:szCs w:val="22"/>
    </w:rPr>
  </w:style>
  <w:style w:type="character" w:styleId="782" w:customStyle="1">
    <w:name w:val="Заголовок 8 Знак"/>
    <w:link w:val="755"/>
    <w:uiPriority w:val="9"/>
    <w:rPr>
      <w:rFonts w:ascii="Arial" w:hAnsi="Arial" w:eastAsia="Arial" w:cs="Arial"/>
      <w:i/>
      <w:iCs/>
      <w:sz w:val="22"/>
      <w:szCs w:val="22"/>
    </w:rPr>
  </w:style>
  <w:style w:type="character" w:styleId="783" w:customStyle="1">
    <w:name w:val="Заголовок 9 Знак"/>
    <w:link w:val="756"/>
    <w:uiPriority w:val="9"/>
    <w:rPr>
      <w:rFonts w:ascii="Arial" w:hAnsi="Arial" w:eastAsia="Arial" w:cs="Arial"/>
      <w:i/>
      <w:iCs/>
      <w:sz w:val="21"/>
      <w:szCs w:val="21"/>
    </w:rPr>
  </w:style>
  <w:style w:type="paragraph" w:styleId="784">
    <w:name w:val="List Paragraph"/>
    <w:basedOn w:val="747"/>
    <w:uiPriority w:val="34"/>
    <w:qFormat/>
    <w:pPr>
      <w:contextualSpacing/>
      <w:ind w:left="720"/>
    </w:pPr>
  </w:style>
  <w:style w:type="paragraph" w:styleId="785">
    <w:name w:val="No Spacing"/>
    <w:uiPriority w:val="1"/>
    <w:qFormat/>
    <w:rPr>
      <w:lang w:eastAsia="zh-CN"/>
    </w:rPr>
  </w:style>
  <w:style w:type="paragraph" w:styleId="786">
    <w:name w:val="Title"/>
    <w:basedOn w:val="747"/>
    <w:next w:val="747"/>
    <w:link w:val="787"/>
    <w:uiPriority w:val="10"/>
    <w:qFormat/>
    <w:pPr>
      <w:contextualSpacing/>
      <w:spacing w:before="300" w:after="200"/>
    </w:pPr>
    <w:rPr>
      <w:sz w:val="48"/>
      <w:szCs w:val="48"/>
    </w:rPr>
  </w:style>
  <w:style w:type="character" w:styleId="787" w:customStyle="1">
    <w:name w:val="Заголовок Знак"/>
    <w:link w:val="786"/>
    <w:uiPriority w:val="10"/>
    <w:rPr>
      <w:sz w:val="48"/>
      <w:szCs w:val="48"/>
    </w:rPr>
  </w:style>
  <w:style w:type="paragraph" w:styleId="788">
    <w:name w:val="Subtitle"/>
    <w:basedOn w:val="747"/>
    <w:next w:val="747"/>
    <w:link w:val="789"/>
    <w:uiPriority w:val="11"/>
    <w:qFormat/>
    <w:pPr>
      <w:spacing w:before="200" w:after="200"/>
    </w:pPr>
  </w:style>
  <w:style w:type="character" w:styleId="789" w:customStyle="1">
    <w:name w:val="Подзаголовок Знак"/>
    <w:link w:val="788"/>
    <w:uiPriority w:val="11"/>
    <w:rPr>
      <w:sz w:val="24"/>
      <w:szCs w:val="24"/>
    </w:rPr>
  </w:style>
  <w:style w:type="paragraph" w:styleId="790">
    <w:name w:val="Quote"/>
    <w:basedOn w:val="747"/>
    <w:next w:val="747"/>
    <w:link w:val="791"/>
    <w:uiPriority w:val="29"/>
    <w:qFormat/>
    <w:pPr>
      <w:ind w:left="720" w:right="720"/>
    </w:pPr>
    <w:rPr>
      <w:i/>
    </w:rPr>
  </w:style>
  <w:style w:type="character" w:styleId="791" w:customStyle="1">
    <w:name w:val="Цитата 2 Знак"/>
    <w:link w:val="790"/>
    <w:uiPriority w:val="29"/>
    <w:rPr>
      <w:i/>
    </w:rPr>
  </w:style>
  <w:style w:type="paragraph" w:styleId="792">
    <w:name w:val="Intense Quote"/>
    <w:basedOn w:val="747"/>
    <w:next w:val="747"/>
    <w:link w:val="793"/>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93" w:customStyle="1">
    <w:name w:val="Выделенная цитата Знак"/>
    <w:link w:val="792"/>
    <w:uiPriority w:val="30"/>
    <w:rPr>
      <w:i/>
    </w:rPr>
  </w:style>
  <w:style w:type="paragraph" w:styleId="794">
    <w:name w:val="Header"/>
    <w:basedOn w:val="747"/>
    <w:link w:val="795"/>
    <w:uiPriority w:val="99"/>
    <w:pPr>
      <w:tabs>
        <w:tab w:val="center" w:pos="4677" w:leader="none"/>
        <w:tab w:val="right" w:pos="9355" w:leader="none"/>
      </w:tabs>
    </w:pPr>
  </w:style>
  <w:style w:type="character" w:styleId="795" w:customStyle="1">
    <w:name w:val="Верхний колонтитул Знак"/>
    <w:link w:val="794"/>
    <w:uiPriority w:val="99"/>
    <w:rPr>
      <w:sz w:val="24"/>
      <w:szCs w:val="24"/>
    </w:rPr>
  </w:style>
  <w:style w:type="character" w:styleId="796" w:customStyle="1">
    <w:name w:val="Header Char"/>
    <w:uiPriority w:val="99"/>
  </w:style>
  <w:style w:type="paragraph" w:styleId="797">
    <w:name w:val="Footer"/>
    <w:basedOn w:val="747"/>
    <w:link w:val="798"/>
    <w:uiPriority w:val="99"/>
    <w:pPr>
      <w:tabs>
        <w:tab w:val="center" w:pos="4677" w:leader="none"/>
        <w:tab w:val="right" w:pos="9355" w:leader="none"/>
      </w:tabs>
    </w:pPr>
  </w:style>
  <w:style w:type="character" w:styleId="798" w:customStyle="1">
    <w:name w:val="Нижний колонтитул Знак"/>
    <w:link w:val="797"/>
    <w:uiPriority w:val="99"/>
    <w:rPr>
      <w:sz w:val="24"/>
      <w:szCs w:val="24"/>
    </w:rPr>
  </w:style>
  <w:style w:type="character" w:styleId="799" w:customStyle="1">
    <w:name w:val="Footer Char"/>
    <w:uiPriority w:val="99"/>
  </w:style>
  <w:style w:type="paragraph" w:styleId="800">
    <w:name w:val="Caption"/>
    <w:basedOn w:val="747"/>
    <w:next w:val="747"/>
    <w:qFormat/>
    <w:pPr>
      <w:ind w:right="-241"/>
      <w:jc w:val="center"/>
    </w:pPr>
    <w:rPr>
      <w:sz w:val="28"/>
    </w:rPr>
  </w:style>
  <w:style w:type="character" w:styleId="801" w:customStyle="1">
    <w:name w:val="Caption Char"/>
    <w:uiPriority w:val="99"/>
  </w:style>
  <w:style w:type="table" w:styleId="802">
    <w:name w:val="Table Grid"/>
    <w:basedOn w:val="758"/>
    <w:uiPriority w:val="59"/>
    <w:tblPr/>
  </w:style>
  <w:style w:type="table" w:styleId="803" w:customStyle="1">
    <w:name w:val="Table Grid Light"/>
    <w:uiPriority w:val="59"/>
    <w:rPr>
      <w:lang w:eastAsia="zh-CN"/>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left w:w="108" w:type="dxa"/>
        <w:top w:w="0" w:type="dxa"/>
        <w:right w:w="108" w:type="dxa"/>
        <w:bottom w:w="0" w:type="dxa"/>
      </w:tblCellMar>
    </w:tblPr>
  </w:style>
  <w:style w:type="table" w:styleId="804">
    <w:name w:val="Plain Table 1"/>
    <w:uiPriority w:val="59"/>
    <w:rPr>
      <w:lang w:eastAsia="zh-CN"/>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left w:w="108" w:type="dxa"/>
        <w:top w:w="0" w:type="dxa"/>
        <w:right w:w="108" w:type="dxa"/>
        <w:bottom w:w="0" w:type="dxa"/>
      </w:tblCellMar>
    </w:tblPr>
  </w:style>
  <w:style w:type="table" w:styleId="805">
    <w:name w:val="Plain Table 2"/>
    <w:uiPriority w:val="59"/>
    <w:rPr>
      <w:lang w:eastAsia="zh-CN"/>
    </w:rPr>
    <w:tblPr>
      <w:tblInd w:w="0" w:type="dxa"/>
      <w:tblBorders>
        <w:top w:val="single" w:color="000000" w:sz="4" w:space="0"/>
        <w:left w:val="none" w:color="000000" w:sz="4" w:space="0"/>
        <w:bottom w:val="single" w:color="000000" w:sz="4" w:space="0"/>
        <w:right w:val="none" w:color="000000" w:sz="4" w:space="0"/>
      </w:tblBorders>
      <w:tblCellMar>
        <w:left w:w="108" w:type="dxa"/>
        <w:top w:w="0" w:type="dxa"/>
        <w:right w:w="108" w:type="dxa"/>
        <w:bottom w:w="0" w:type="dxa"/>
      </w:tblCellMar>
    </w:tblPr>
  </w:style>
  <w:style w:type="table" w:styleId="806">
    <w:name w:val="Plain Table 3"/>
    <w:uiPriority w:val="99"/>
    <w:rPr>
      <w:lang w:eastAsia="zh-CN"/>
    </w:rPr>
    <w:tblPr>
      <w:tblStyleRowBandSize w:val="1"/>
      <w:tblStyleColBandSize w:val="1"/>
      <w:tblInd w:w="0" w:type="dxa"/>
      <w:tblCellMar>
        <w:left w:w="0" w:type="dxa"/>
        <w:top w:w="0" w:type="dxa"/>
        <w:right w:w="0" w:type="dxa"/>
        <w:bottom w:w="0" w:type="dxa"/>
      </w:tblCellMar>
    </w:tblPr>
  </w:style>
  <w:style w:type="table" w:styleId="807">
    <w:name w:val="Plain Table 4"/>
    <w:uiPriority w:val="99"/>
    <w:rPr>
      <w:lang w:eastAsia="zh-CN"/>
    </w:rPr>
    <w:tblPr>
      <w:tblStyleRowBandSize w:val="1"/>
      <w:tblStyleColBandSize w:val="1"/>
      <w:tblInd w:w="0" w:type="dxa"/>
      <w:tblCellMar>
        <w:left w:w="0" w:type="dxa"/>
        <w:top w:w="0" w:type="dxa"/>
        <w:right w:w="0" w:type="dxa"/>
        <w:bottom w:w="0" w:type="dxa"/>
      </w:tblCellMar>
    </w:tblPr>
  </w:style>
  <w:style w:type="table" w:styleId="808">
    <w:name w:val="Plain Table 5"/>
    <w:uiPriority w:val="99"/>
    <w:rPr>
      <w:lang w:eastAsia="zh-CN"/>
    </w:rPr>
    <w:tblPr>
      <w:tblStyleRowBandSize w:val="1"/>
      <w:tblStyleColBandSize w:val="1"/>
      <w:tblInd w:w="0" w:type="dxa"/>
      <w:tblCellMar>
        <w:left w:w="0" w:type="dxa"/>
        <w:top w:w="0" w:type="dxa"/>
        <w:right w:w="0" w:type="dxa"/>
        <w:bottom w:w="0" w:type="dxa"/>
      </w:tblCellMar>
    </w:tblPr>
  </w:style>
  <w:style w:type="table" w:styleId="809">
    <w:name w:val="Grid Table 1 Light"/>
    <w:uiPriority w:val="99"/>
    <w:rPr>
      <w:lang w:eastAsia="zh-CN"/>
    </w:rPr>
    <w:tblPr>
      <w:tblStyleRowBandSize w:val="1"/>
      <w:tblStyleColBandSize w:val="1"/>
      <w:tblInd w:w="0" w:type="dxa"/>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left w:w="0" w:type="dxa"/>
        <w:top w:w="0" w:type="dxa"/>
        <w:right w:w="0" w:type="dxa"/>
        <w:bottom w:w="0" w:type="dxa"/>
      </w:tblCellMar>
    </w:tblPr>
  </w:style>
  <w:style w:type="table" w:styleId="810" w:customStyle="1">
    <w:name w:val="Grid Table 1 Light - Accent 1"/>
    <w:uiPriority w:val="99"/>
    <w:rPr>
      <w:lang w:eastAsia="zh-CN"/>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top w:w="0" w:type="dxa"/>
        <w:right w:w="0" w:type="dxa"/>
        <w:bottom w:w="0" w:type="dxa"/>
      </w:tblCellMar>
    </w:tblPr>
  </w:style>
  <w:style w:type="table" w:styleId="811" w:customStyle="1">
    <w:name w:val="Grid Table 1 Light - Accent 2"/>
    <w:uiPriority w:val="99"/>
    <w:rPr>
      <w:lang w:eastAsia="zh-CN"/>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top w:w="0" w:type="dxa"/>
        <w:right w:w="0" w:type="dxa"/>
        <w:bottom w:w="0" w:type="dxa"/>
      </w:tblCellMar>
    </w:tblPr>
  </w:style>
  <w:style w:type="table" w:styleId="812" w:customStyle="1">
    <w:name w:val="Grid Table 1 Light - Accent 3"/>
    <w:uiPriority w:val="99"/>
    <w:rPr>
      <w:lang w:eastAsia="zh-CN"/>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top w:w="0" w:type="dxa"/>
        <w:right w:w="0" w:type="dxa"/>
        <w:bottom w:w="0" w:type="dxa"/>
      </w:tblCellMar>
    </w:tblPr>
  </w:style>
  <w:style w:type="table" w:styleId="813" w:customStyle="1">
    <w:name w:val="Grid Table 1 Light - Accent 4"/>
    <w:uiPriority w:val="99"/>
    <w:rPr>
      <w:lang w:eastAsia="zh-CN"/>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top w:w="0" w:type="dxa"/>
        <w:right w:w="0" w:type="dxa"/>
        <w:bottom w:w="0" w:type="dxa"/>
      </w:tblCellMar>
    </w:tblPr>
  </w:style>
  <w:style w:type="table" w:styleId="814" w:customStyle="1">
    <w:name w:val="Grid Table 1 Light - Accent 5"/>
    <w:uiPriority w:val="99"/>
    <w:rPr>
      <w:lang w:eastAsia="zh-CN"/>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top w:w="0" w:type="dxa"/>
        <w:right w:w="0" w:type="dxa"/>
        <w:bottom w:w="0" w:type="dxa"/>
      </w:tblCellMar>
    </w:tblPr>
  </w:style>
  <w:style w:type="table" w:styleId="815" w:customStyle="1">
    <w:name w:val="Grid Table 1 Light - Accent 6"/>
    <w:uiPriority w:val="99"/>
    <w:rPr>
      <w:lang w:eastAsia="zh-CN"/>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top w:w="0" w:type="dxa"/>
        <w:right w:w="0" w:type="dxa"/>
        <w:bottom w:w="0" w:type="dxa"/>
      </w:tblCellMar>
    </w:tblPr>
  </w:style>
  <w:style w:type="table" w:styleId="816">
    <w:name w:val="Grid Table 2"/>
    <w:uiPriority w:val="99"/>
    <w:rPr>
      <w:lang w:eastAsia="zh-CN"/>
    </w:rPr>
    <w:tblPr>
      <w:tblStyleRowBandSize w:val="1"/>
      <w:tblStyleColBandSize w:val="1"/>
      <w:tblInd w:w="0" w:type="dxa"/>
      <w:tblBorders>
        <w:bottom w:val="single" w:color="6A6A6A" w:sz="4" w:space="0"/>
        <w:insideH w:val="single" w:color="6A6A6A" w:sz="4" w:space="0"/>
        <w:insideV w:val="single" w:color="6A6A6A" w:sz="4" w:space="0"/>
      </w:tblBorders>
      <w:tblCellMar>
        <w:left w:w="0" w:type="dxa"/>
        <w:top w:w="0" w:type="dxa"/>
        <w:right w:w="0" w:type="dxa"/>
        <w:bottom w:w="0" w:type="dxa"/>
      </w:tblCellMar>
    </w:tblPr>
  </w:style>
  <w:style w:type="table" w:styleId="817" w:customStyle="1">
    <w:name w:val="Grid Table 2 - Accent 1"/>
    <w:uiPriority w:val="99"/>
    <w:rPr>
      <w:lang w:eastAsia="zh-CN"/>
    </w:rPr>
    <w:tblPr>
      <w:tblStyleRowBandSize w:val="1"/>
      <w:tblStyleColBandSize w:val="1"/>
      <w:tblInd w:w="0" w:type="dxa"/>
      <w:tblBorders>
        <w:bottom w:val="single" w:color="5D8AC2" w:sz="4" w:space="0"/>
        <w:insideH w:val="single" w:color="5D8AC2" w:sz="4" w:space="0"/>
        <w:insideV w:val="single" w:color="5D8AC2" w:sz="4" w:space="0"/>
      </w:tblBorders>
      <w:tblCellMar>
        <w:left w:w="0" w:type="dxa"/>
        <w:top w:w="0" w:type="dxa"/>
        <w:right w:w="0" w:type="dxa"/>
        <w:bottom w:w="0" w:type="dxa"/>
      </w:tblCellMar>
    </w:tblPr>
  </w:style>
  <w:style w:type="table" w:styleId="818" w:customStyle="1">
    <w:name w:val="Grid Table 2 - Accent 2"/>
    <w:uiPriority w:val="99"/>
    <w:rPr>
      <w:lang w:eastAsia="zh-CN"/>
    </w:rPr>
    <w:tblPr>
      <w:tblStyleRowBandSize w:val="1"/>
      <w:tblStyleColBandSize w:val="1"/>
      <w:tblInd w:w="0" w:type="dxa"/>
      <w:tblBorders>
        <w:bottom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819" w:customStyle="1">
    <w:name w:val="Grid Table 2 - Accent 3"/>
    <w:uiPriority w:val="99"/>
    <w:rPr>
      <w:lang w:eastAsia="zh-CN"/>
    </w:rPr>
    <w:tblPr>
      <w:tblStyleRowBandSize w:val="1"/>
      <w:tblStyleColBandSize w:val="1"/>
      <w:tblInd w:w="0" w:type="dxa"/>
      <w:tblBorders>
        <w:bottom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820" w:customStyle="1">
    <w:name w:val="Grid Table 2 - Accent 4"/>
    <w:uiPriority w:val="99"/>
    <w:rPr>
      <w:lang w:eastAsia="zh-CN"/>
    </w:rPr>
    <w:tblPr>
      <w:tblStyleRowBandSize w:val="1"/>
      <w:tblStyleColBandSize w:val="1"/>
      <w:tblInd w:w="0" w:type="dxa"/>
      <w:tblBorders>
        <w:bottom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821" w:customStyle="1">
    <w:name w:val="Grid Table 2 - Accent 5"/>
    <w:uiPriority w:val="99"/>
    <w:rPr>
      <w:lang w:eastAsia="zh-CN"/>
    </w:rPr>
    <w:tblPr>
      <w:tblStyleRowBandSize w:val="1"/>
      <w:tblStyleColBandSize w:val="1"/>
      <w:tblInd w:w="0" w:type="dxa"/>
      <w:tblBorders>
        <w:bottom w:val="single" w:color="4BACC6" w:sz="4" w:space="0"/>
        <w:insideH w:val="single" w:color="4BACC6" w:sz="4" w:space="0"/>
        <w:insideV w:val="single" w:color="4BACC6" w:sz="4" w:space="0"/>
      </w:tblBorders>
      <w:tblCellMar>
        <w:left w:w="0" w:type="dxa"/>
        <w:top w:w="0" w:type="dxa"/>
        <w:right w:w="0" w:type="dxa"/>
        <w:bottom w:w="0" w:type="dxa"/>
      </w:tblCellMar>
    </w:tblPr>
  </w:style>
  <w:style w:type="table" w:styleId="822" w:customStyle="1">
    <w:name w:val="Grid Table 2 - Accent 6"/>
    <w:uiPriority w:val="99"/>
    <w:rPr>
      <w:lang w:eastAsia="zh-CN"/>
    </w:rPr>
    <w:tblPr>
      <w:tblStyleRowBandSize w:val="1"/>
      <w:tblStyleColBandSize w:val="1"/>
      <w:tblInd w:w="0" w:type="dxa"/>
      <w:tblBorders>
        <w:bottom w:val="single" w:color="F79646" w:sz="4" w:space="0"/>
        <w:insideH w:val="single" w:color="F79646" w:sz="4" w:space="0"/>
        <w:insideV w:val="single" w:color="F79646" w:sz="4" w:space="0"/>
      </w:tblBorders>
      <w:tblCellMar>
        <w:left w:w="0" w:type="dxa"/>
        <w:top w:w="0" w:type="dxa"/>
        <w:right w:w="0" w:type="dxa"/>
        <w:bottom w:w="0" w:type="dxa"/>
      </w:tblCellMar>
    </w:tblPr>
  </w:style>
  <w:style w:type="table" w:styleId="823">
    <w:name w:val="Grid Table 3"/>
    <w:uiPriority w:val="99"/>
    <w:rPr>
      <w:lang w:eastAsia="zh-CN"/>
    </w:rPr>
    <w:tblPr>
      <w:tblStyleRowBandSize w:val="1"/>
      <w:tblStyleColBandSize w:val="1"/>
      <w:tblInd w:w="0" w:type="dxa"/>
      <w:tblBorders>
        <w:bottom w:val="single" w:color="6A6A6A" w:sz="4" w:space="0"/>
        <w:insideH w:val="single" w:color="6A6A6A" w:sz="4" w:space="0"/>
        <w:insideV w:val="single" w:color="6A6A6A" w:sz="4" w:space="0"/>
      </w:tblBorders>
      <w:tblCellMar>
        <w:left w:w="0" w:type="dxa"/>
        <w:top w:w="0" w:type="dxa"/>
        <w:right w:w="0" w:type="dxa"/>
        <w:bottom w:w="0" w:type="dxa"/>
      </w:tblCellMar>
    </w:tblPr>
  </w:style>
  <w:style w:type="table" w:styleId="824" w:customStyle="1">
    <w:name w:val="Grid Table 3 - Accent 1"/>
    <w:uiPriority w:val="99"/>
    <w:rPr>
      <w:lang w:eastAsia="zh-CN"/>
    </w:rPr>
    <w:tblPr>
      <w:tblStyleRowBandSize w:val="1"/>
      <w:tblStyleColBandSize w:val="1"/>
      <w:tblInd w:w="0" w:type="dxa"/>
      <w:tblBorders>
        <w:bottom w:val="single" w:color="5D8AC2" w:sz="4" w:space="0"/>
        <w:insideH w:val="single" w:color="5D8AC2" w:sz="4" w:space="0"/>
        <w:insideV w:val="single" w:color="5D8AC2" w:sz="4" w:space="0"/>
      </w:tblBorders>
      <w:tblCellMar>
        <w:left w:w="0" w:type="dxa"/>
        <w:top w:w="0" w:type="dxa"/>
        <w:right w:w="0" w:type="dxa"/>
        <w:bottom w:w="0" w:type="dxa"/>
      </w:tblCellMar>
    </w:tblPr>
  </w:style>
  <w:style w:type="table" w:styleId="825" w:customStyle="1">
    <w:name w:val="Grid Table 3 - Accent 2"/>
    <w:uiPriority w:val="99"/>
    <w:rPr>
      <w:lang w:eastAsia="zh-CN"/>
    </w:rPr>
    <w:tblPr>
      <w:tblStyleRowBandSize w:val="1"/>
      <w:tblStyleColBandSize w:val="1"/>
      <w:tblInd w:w="0" w:type="dxa"/>
      <w:tblBorders>
        <w:bottom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826" w:customStyle="1">
    <w:name w:val="Grid Table 3 - Accent 3"/>
    <w:uiPriority w:val="99"/>
    <w:rPr>
      <w:lang w:eastAsia="zh-CN"/>
    </w:rPr>
    <w:tblPr>
      <w:tblStyleRowBandSize w:val="1"/>
      <w:tblStyleColBandSize w:val="1"/>
      <w:tblInd w:w="0" w:type="dxa"/>
      <w:tblBorders>
        <w:bottom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827" w:customStyle="1">
    <w:name w:val="Grid Table 3 - Accent 4"/>
    <w:uiPriority w:val="99"/>
    <w:rPr>
      <w:lang w:eastAsia="zh-CN"/>
    </w:rPr>
    <w:tblPr>
      <w:tblStyleRowBandSize w:val="1"/>
      <w:tblStyleColBandSize w:val="1"/>
      <w:tblInd w:w="0" w:type="dxa"/>
      <w:tblBorders>
        <w:bottom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828" w:customStyle="1">
    <w:name w:val="Grid Table 3 - Accent 5"/>
    <w:uiPriority w:val="99"/>
    <w:rPr>
      <w:lang w:eastAsia="zh-CN"/>
    </w:rPr>
    <w:tblPr>
      <w:tblStyleRowBandSize w:val="1"/>
      <w:tblStyleColBandSize w:val="1"/>
      <w:tblInd w:w="0" w:type="dxa"/>
      <w:tblBorders>
        <w:bottom w:val="single" w:color="4BACC6" w:sz="4" w:space="0"/>
        <w:insideH w:val="single" w:color="4BACC6" w:sz="4" w:space="0"/>
        <w:insideV w:val="single" w:color="4BACC6" w:sz="4" w:space="0"/>
      </w:tblBorders>
      <w:tblCellMar>
        <w:left w:w="0" w:type="dxa"/>
        <w:top w:w="0" w:type="dxa"/>
        <w:right w:w="0" w:type="dxa"/>
        <w:bottom w:w="0" w:type="dxa"/>
      </w:tblCellMar>
    </w:tblPr>
  </w:style>
  <w:style w:type="table" w:styleId="829" w:customStyle="1">
    <w:name w:val="Grid Table 3 - Accent 6"/>
    <w:uiPriority w:val="99"/>
    <w:rPr>
      <w:lang w:eastAsia="zh-CN"/>
    </w:rPr>
    <w:tblPr>
      <w:tblStyleRowBandSize w:val="1"/>
      <w:tblStyleColBandSize w:val="1"/>
      <w:tblInd w:w="0" w:type="dxa"/>
      <w:tblBorders>
        <w:bottom w:val="single" w:color="F79646" w:sz="4" w:space="0"/>
        <w:insideH w:val="single" w:color="F79646" w:sz="4" w:space="0"/>
        <w:insideV w:val="single" w:color="F79646" w:sz="4" w:space="0"/>
      </w:tblBorders>
      <w:tblCellMar>
        <w:left w:w="0" w:type="dxa"/>
        <w:top w:w="0" w:type="dxa"/>
        <w:right w:w="0" w:type="dxa"/>
        <w:bottom w:w="0" w:type="dxa"/>
      </w:tblCellMar>
    </w:tblPr>
  </w:style>
  <w:style w:type="table" w:styleId="830">
    <w:name w:val="Grid Table 4"/>
    <w:uiPriority w:val="59"/>
    <w:rPr>
      <w:lang w:eastAsia="zh-CN"/>
    </w:rPr>
    <w:tblPr>
      <w:tblStyleRowBandSize w:val="1"/>
      <w:tblStyleColBandSize w:val="1"/>
      <w:tblInd w:w="0" w:type="dxa"/>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left w:w="0" w:type="dxa"/>
        <w:top w:w="0" w:type="dxa"/>
        <w:right w:w="0" w:type="dxa"/>
        <w:bottom w:w="0" w:type="dxa"/>
      </w:tblCellMar>
    </w:tblPr>
  </w:style>
  <w:style w:type="table" w:styleId="831" w:customStyle="1">
    <w:name w:val="Grid Table 4 - Accent 1"/>
    <w:uiPriority w:val="59"/>
    <w:rPr>
      <w:lang w:eastAsia="zh-CN"/>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left w:w="0" w:type="dxa"/>
        <w:top w:w="0" w:type="dxa"/>
        <w:right w:w="0" w:type="dxa"/>
        <w:bottom w:w="0" w:type="dxa"/>
      </w:tblCellMar>
    </w:tblPr>
  </w:style>
  <w:style w:type="table" w:styleId="832" w:customStyle="1">
    <w:name w:val="Grid Table 4 - Accent 2"/>
    <w:uiPriority w:val="59"/>
    <w:rPr>
      <w:lang w:eastAsia="zh-CN"/>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left w:w="0" w:type="dxa"/>
        <w:top w:w="0" w:type="dxa"/>
        <w:right w:w="0" w:type="dxa"/>
        <w:bottom w:w="0" w:type="dxa"/>
      </w:tblCellMar>
    </w:tblPr>
  </w:style>
  <w:style w:type="table" w:styleId="833" w:customStyle="1">
    <w:name w:val="Grid Table 4 - Accent 3"/>
    <w:uiPriority w:val="59"/>
    <w:rPr>
      <w:lang w:eastAsia="zh-CN"/>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left w:w="0" w:type="dxa"/>
        <w:top w:w="0" w:type="dxa"/>
        <w:right w:w="0" w:type="dxa"/>
        <w:bottom w:w="0" w:type="dxa"/>
      </w:tblCellMar>
    </w:tblPr>
  </w:style>
  <w:style w:type="table" w:styleId="834" w:customStyle="1">
    <w:name w:val="Grid Table 4 - Accent 4"/>
    <w:uiPriority w:val="59"/>
    <w:rPr>
      <w:lang w:eastAsia="zh-CN"/>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left w:w="0" w:type="dxa"/>
        <w:top w:w="0" w:type="dxa"/>
        <w:right w:w="0" w:type="dxa"/>
        <w:bottom w:w="0" w:type="dxa"/>
      </w:tblCellMar>
    </w:tblPr>
  </w:style>
  <w:style w:type="table" w:styleId="835" w:customStyle="1">
    <w:name w:val="Grid Table 4 - Accent 5"/>
    <w:uiPriority w:val="59"/>
    <w:rPr>
      <w:lang w:eastAsia="zh-CN"/>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left w:w="0" w:type="dxa"/>
        <w:top w:w="0" w:type="dxa"/>
        <w:right w:w="0" w:type="dxa"/>
        <w:bottom w:w="0" w:type="dxa"/>
      </w:tblCellMar>
    </w:tblPr>
  </w:style>
  <w:style w:type="table" w:styleId="836" w:customStyle="1">
    <w:name w:val="Grid Table 4 - Accent 6"/>
    <w:uiPriority w:val="59"/>
    <w:rPr>
      <w:lang w:eastAsia="zh-CN"/>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left w:w="0" w:type="dxa"/>
        <w:top w:w="0" w:type="dxa"/>
        <w:right w:w="0" w:type="dxa"/>
        <w:bottom w:w="0" w:type="dxa"/>
      </w:tblCellMar>
    </w:tblPr>
  </w:style>
  <w:style w:type="table" w:styleId="837">
    <w:name w:val="Grid Table 5 Dark"/>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bfbfbf" w:fill="bfbfbf"/>
      <w:tblCellMar>
        <w:left w:w="0" w:type="dxa"/>
        <w:top w:w="0" w:type="dxa"/>
        <w:right w:w="0" w:type="dxa"/>
        <w:bottom w:w="0" w:type="dxa"/>
      </w:tblCellMar>
    </w:tblPr>
  </w:style>
  <w:style w:type="table" w:styleId="838" w:customStyle="1">
    <w:name w:val="Grid Table 5 Dark- Accent 1"/>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dae5f1" w:fill="dae5f1"/>
      <w:tblCellMar>
        <w:left w:w="0" w:type="dxa"/>
        <w:top w:w="0" w:type="dxa"/>
        <w:right w:w="0" w:type="dxa"/>
        <w:bottom w:w="0" w:type="dxa"/>
      </w:tblCellMar>
    </w:tblPr>
  </w:style>
  <w:style w:type="table" w:styleId="839" w:customStyle="1">
    <w:name w:val="Grid Table 5 Dark - Accent 2"/>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f2dcdc" w:fill="f2dcdc"/>
      <w:tblCellMar>
        <w:left w:w="0" w:type="dxa"/>
        <w:top w:w="0" w:type="dxa"/>
        <w:right w:w="0" w:type="dxa"/>
        <w:bottom w:w="0" w:type="dxa"/>
      </w:tblCellMar>
    </w:tblPr>
  </w:style>
  <w:style w:type="table" w:styleId="840" w:customStyle="1">
    <w:name w:val="Grid Table 5 Dark - Accent 3"/>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eaf1dc" w:fill="eaf1dc"/>
      <w:tblCellMar>
        <w:left w:w="0" w:type="dxa"/>
        <w:top w:w="0" w:type="dxa"/>
        <w:right w:w="0" w:type="dxa"/>
        <w:bottom w:w="0" w:type="dxa"/>
      </w:tblCellMar>
    </w:tblPr>
  </w:style>
  <w:style w:type="table" w:styleId="841" w:customStyle="1">
    <w:name w:val="Grid Table 5 Dark- Accent 4"/>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e5dfec" w:fill="e5dfec"/>
      <w:tblCellMar>
        <w:left w:w="0" w:type="dxa"/>
        <w:top w:w="0" w:type="dxa"/>
        <w:right w:w="0" w:type="dxa"/>
        <w:bottom w:w="0" w:type="dxa"/>
      </w:tblCellMar>
    </w:tblPr>
  </w:style>
  <w:style w:type="table" w:styleId="842" w:customStyle="1">
    <w:name w:val="Grid Table 5 Dark - Accent 5"/>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daeef3" w:fill="daeef3"/>
      <w:tblCellMar>
        <w:left w:w="0" w:type="dxa"/>
        <w:top w:w="0" w:type="dxa"/>
        <w:right w:w="0" w:type="dxa"/>
        <w:bottom w:w="0" w:type="dxa"/>
      </w:tblCellMar>
    </w:tblPr>
  </w:style>
  <w:style w:type="table" w:styleId="843" w:customStyle="1">
    <w:name w:val="Grid Table 5 Dark - Accent 6"/>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fde9d8" w:fill="fde9d8"/>
      <w:tblCellMar>
        <w:left w:w="0" w:type="dxa"/>
        <w:top w:w="0" w:type="dxa"/>
        <w:right w:w="0" w:type="dxa"/>
        <w:bottom w:w="0" w:type="dxa"/>
      </w:tblCellMar>
    </w:tblPr>
  </w:style>
  <w:style w:type="table" w:styleId="844">
    <w:name w:val="Grid Table 6 Colorful"/>
    <w:uiPriority w:val="99"/>
    <w:rPr>
      <w:lang w:eastAsia="zh-CN"/>
    </w:rPr>
    <w:tblPr>
      <w:tblStyleRowBandSize w:val="1"/>
      <w:tblStyleColBandSize w:val="1"/>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left w:w="0" w:type="dxa"/>
        <w:top w:w="0" w:type="dxa"/>
        <w:right w:w="0" w:type="dxa"/>
        <w:bottom w:w="0" w:type="dxa"/>
      </w:tblCellMar>
    </w:tblPr>
  </w:style>
  <w:style w:type="table" w:styleId="845" w:customStyle="1">
    <w:name w:val="Grid Table 6 Colorful - Accent 1"/>
    <w:uiPriority w:val="99"/>
    <w:rPr>
      <w:lang w:eastAsia="zh-CN"/>
    </w:rPr>
    <w:tblPr>
      <w:tblStyleRowBandSize w:val="1"/>
      <w:tblStyleColBandSize w:val="1"/>
      <w:tblInd w:w="0" w:type="dxa"/>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left w:w="0" w:type="dxa"/>
        <w:top w:w="0" w:type="dxa"/>
        <w:right w:w="0" w:type="dxa"/>
        <w:bottom w:w="0" w:type="dxa"/>
      </w:tblCellMar>
    </w:tblPr>
  </w:style>
  <w:style w:type="table" w:styleId="846" w:customStyle="1">
    <w:name w:val="Grid Table 6 Colorful - Accent 2"/>
    <w:uiPriority w:val="99"/>
    <w:rPr>
      <w:lang w:eastAsia="zh-CN"/>
    </w:rPr>
    <w:tblPr>
      <w:tblStyleRowBandSize w:val="1"/>
      <w:tblStyleColBandSize w:val="1"/>
      <w:tblInd w:w="0" w:type="dxa"/>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847" w:customStyle="1">
    <w:name w:val="Grid Table 6 Colorful - Accent 3"/>
    <w:uiPriority w:val="99"/>
    <w:rPr>
      <w:lang w:eastAsia="zh-CN"/>
    </w:rPr>
    <w:tblPr>
      <w:tblStyleRowBandSize w:val="1"/>
      <w:tblStyleColBandSize w:val="1"/>
      <w:tblInd w:w="0" w:type="dxa"/>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848" w:customStyle="1">
    <w:name w:val="Grid Table 6 Colorful - Accent 4"/>
    <w:uiPriority w:val="99"/>
    <w:rPr>
      <w:lang w:eastAsia="zh-CN"/>
    </w:rPr>
    <w:tblPr>
      <w:tblStyleRowBandSize w:val="1"/>
      <w:tblStyleColBandSize w:val="1"/>
      <w:tblInd w:w="0" w:type="dxa"/>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849" w:customStyle="1">
    <w:name w:val="Grid Table 6 Colorful - Accent 5"/>
    <w:uiPriority w:val="99"/>
    <w:rPr>
      <w:lang w:eastAsia="zh-CN"/>
    </w:rPr>
    <w:tblPr>
      <w:tblStyleRowBandSize w:val="1"/>
      <w:tblStyleColBandSize w:val="1"/>
      <w:tblInd w:w="0" w:type="dxa"/>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left w:w="0" w:type="dxa"/>
        <w:top w:w="0" w:type="dxa"/>
        <w:right w:w="0" w:type="dxa"/>
        <w:bottom w:w="0" w:type="dxa"/>
      </w:tblCellMar>
    </w:tblPr>
  </w:style>
  <w:style w:type="table" w:styleId="850" w:customStyle="1">
    <w:name w:val="Grid Table 6 Colorful - Accent 6"/>
    <w:uiPriority w:val="99"/>
    <w:rPr>
      <w:lang w:eastAsia="zh-CN"/>
    </w:rPr>
    <w:tblPr>
      <w:tblStyleRowBandSize w:val="1"/>
      <w:tblStyleColBandSize w:val="1"/>
      <w:tblInd w:w="0"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left w:w="0" w:type="dxa"/>
        <w:top w:w="0" w:type="dxa"/>
        <w:right w:w="0" w:type="dxa"/>
        <w:bottom w:w="0" w:type="dxa"/>
      </w:tblCellMar>
    </w:tblPr>
  </w:style>
  <w:style w:type="table" w:styleId="851">
    <w:name w:val="Grid Table 7 Colorful"/>
    <w:uiPriority w:val="99"/>
    <w:rPr>
      <w:lang w:eastAsia="zh-CN"/>
    </w:rPr>
    <w:tblPr>
      <w:tblStyleRowBandSize w:val="1"/>
      <w:tblStyleColBandSize w:val="1"/>
      <w:tblInd w:w="0" w:type="dxa"/>
      <w:tblBorders>
        <w:bottom w:val="single" w:color="7F7F7F" w:sz="4" w:space="0"/>
        <w:right w:val="single" w:color="7F7F7F" w:sz="4" w:space="0"/>
        <w:insideH w:val="single" w:color="7F7F7F" w:sz="4" w:space="0"/>
        <w:insideV w:val="single" w:color="7F7F7F" w:sz="4" w:space="0"/>
      </w:tblBorders>
      <w:tblCellMar>
        <w:left w:w="0" w:type="dxa"/>
        <w:top w:w="0" w:type="dxa"/>
        <w:right w:w="0" w:type="dxa"/>
        <w:bottom w:w="0" w:type="dxa"/>
      </w:tblCellMar>
    </w:tblPr>
  </w:style>
  <w:style w:type="table" w:styleId="852" w:customStyle="1">
    <w:name w:val="Grid Table 7 Colorful - Accent 1"/>
    <w:uiPriority w:val="99"/>
    <w:rPr>
      <w:lang w:eastAsia="zh-CN"/>
    </w:rPr>
    <w:tblPr>
      <w:tblStyleRowBandSize w:val="1"/>
      <w:tblStyleColBandSize w:val="1"/>
      <w:tblInd w:w="0" w:type="dxa"/>
      <w:tblBorders>
        <w:bottom w:val="single" w:color="A6BFDD" w:sz="4" w:space="0"/>
        <w:right w:val="single" w:color="A6BFDD" w:sz="4" w:space="0"/>
        <w:insideH w:val="single" w:color="A6BFDD" w:sz="4" w:space="0"/>
        <w:insideV w:val="single" w:color="A6BFDD" w:sz="4" w:space="0"/>
      </w:tblBorders>
      <w:tblCellMar>
        <w:left w:w="0" w:type="dxa"/>
        <w:top w:w="0" w:type="dxa"/>
        <w:right w:w="0" w:type="dxa"/>
        <w:bottom w:w="0" w:type="dxa"/>
      </w:tblCellMar>
    </w:tblPr>
  </w:style>
  <w:style w:type="table" w:styleId="853" w:customStyle="1">
    <w:name w:val="Grid Table 7 Colorful - Accent 2"/>
    <w:uiPriority w:val="99"/>
    <w:rPr>
      <w:lang w:eastAsia="zh-CN"/>
    </w:rPr>
    <w:tblPr>
      <w:tblStyleRowBandSize w:val="1"/>
      <w:tblStyleColBandSize w:val="1"/>
      <w:tblInd w:w="0" w:type="dxa"/>
      <w:tblBorders>
        <w:bottom w:val="single" w:color="D99695" w:sz="4" w:space="0"/>
        <w:right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854" w:customStyle="1">
    <w:name w:val="Grid Table 7 Colorful - Accent 3"/>
    <w:uiPriority w:val="99"/>
    <w:rPr>
      <w:lang w:eastAsia="zh-CN"/>
    </w:rPr>
    <w:tblPr>
      <w:tblStyleRowBandSize w:val="1"/>
      <w:tblStyleColBandSize w:val="1"/>
      <w:tblInd w:w="0" w:type="dxa"/>
      <w:tblBorders>
        <w:bottom w:val="single" w:color="9ABB59" w:sz="4" w:space="0"/>
        <w:right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855" w:customStyle="1">
    <w:name w:val="Grid Table 7 Colorful - Accent 4"/>
    <w:uiPriority w:val="99"/>
    <w:rPr>
      <w:lang w:eastAsia="zh-CN"/>
    </w:rPr>
    <w:tblPr>
      <w:tblStyleRowBandSize w:val="1"/>
      <w:tblStyleColBandSize w:val="1"/>
      <w:tblInd w:w="0" w:type="dxa"/>
      <w:tblBorders>
        <w:bottom w:val="single" w:color="B2A1C6" w:sz="4" w:space="0"/>
        <w:right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856" w:customStyle="1">
    <w:name w:val="Grid Table 7 Colorful - Accent 5"/>
    <w:uiPriority w:val="99"/>
    <w:rPr>
      <w:lang w:eastAsia="zh-CN"/>
    </w:rPr>
    <w:tblPr>
      <w:tblStyleRowBandSize w:val="1"/>
      <w:tblStyleColBandSize w:val="1"/>
      <w:tblInd w:w="0" w:type="dxa"/>
      <w:tblBorders>
        <w:bottom w:val="single" w:color="99D0DE" w:sz="4" w:space="0"/>
        <w:right w:val="single" w:color="99D0DE" w:sz="4" w:space="0"/>
        <w:insideH w:val="single" w:color="99D0DE" w:sz="4" w:space="0"/>
        <w:insideV w:val="single" w:color="99D0DE" w:sz="4" w:space="0"/>
      </w:tblBorders>
      <w:tblCellMar>
        <w:left w:w="0" w:type="dxa"/>
        <w:top w:w="0" w:type="dxa"/>
        <w:right w:w="0" w:type="dxa"/>
        <w:bottom w:w="0" w:type="dxa"/>
      </w:tblCellMar>
    </w:tblPr>
  </w:style>
  <w:style w:type="table" w:styleId="857" w:customStyle="1">
    <w:name w:val="Grid Table 7 Colorful - Accent 6"/>
    <w:uiPriority w:val="99"/>
    <w:rPr>
      <w:lang w:eastAsia="zh-CN"/>
    </w:rPr>
    <w:tblPr>
      <w:tblStyleRowBandSize w:val="1"/>
      <w:tblStyleColBandSize w:val="1"/>
      <w:tblInd w:w="0" w:type="dxa"/>
      <w:tblBorders>
        <w:bottom w:val="single" w:color="FAC396" w:sz="4" w:space="0"/>
        <w:right w:val="single" w:color="FAC396" w:sz="4" w:space="0"/>
        <w:insideH w:val="single" w:color="FAC396" w:sz="4" w:space="0"/>
        <w:insideV w:val="single" w:color="FAC396" w:sz="4" w:space="0"/>
      </w:tblBorders>
      <w:tblCellMar>
        <w:left w:w="0" w:type="dxa"/>
        <w:top w:w="0" w:type="dxa"/>
        <w:right w:w="0" w:type="dxa"/>
        <w:bottom w:w="0" w:type="dxa"/>
      </w:tblCellMar>
    </w:tblPr>
  </w:style>
  <w:style w:type="table" w:styleId="858">
    <w:name w:val="List Table 1 Light"/>
    <w:uiPriority w:val="99"/>
    <w:rPr>
      <w:lang w:eastAsia="zh-CN"/>
    </w:rPr>
    <w:tblPr>
      <w:tblStyleRowBandSize w:val="1"/>
      <w:tblStyleColBandSize w:val="1"/>
      <w:tblInd w:w="0" w:type="dxa"/>
      <w:tblCellMar>
        <w:left w:w="0" w:type="dxa"/>
        <w:top w:w="0" w:type="dxa"/>
        <w:right w:w="0" w:type="dxa"/>
        <w:bottom w:w="0" w:type="dxa"/>
      </w:tblCellMar>
    </w:tblPr>
  </w:style>
  <w:style w:type="table" w:styleId="859" w:customStyle="1">
    <w:name w:val="List Table 1 Light - Accent 1"/>
    <w:uiPriority w:val="99"/>
    <w:rPr>
      <w:lang w:eastAsia="zh-CN"/>
    </w:rPr>
    <w:tblPr>
      <w:tblStyleRowBandSize w:val="1"/>
      <w:tblStyleColBandSize w:val="1"/>
      <w:tblInd w:w="0" w:type="dxa"/>
      <w:tblCellMar>
        <w:left w:w="0" w:type="dxa"/>
        <w:top w:w="0" w:type="dxa"/>
        <w:right w:w="0" w:type="dxa"/>
        <w:bottom w:w="0" w:type="dxa"/>
      </w:tblCellMar>
    </w:tblPr>
  </w:style>
  <w:style w:type="table" w:styleId="860" w:customStyle="1">
    <w:name w:val="List Table 1 Light - Accent 2"/>
    <w:uiPriority w:val="99"/>
    <w:rPr>
      <w:lang w:eastAsia="zh-CN"/>
    </w:rPr>
    <w:tblPr>
      <w:tblStyleRowBandSize w:val="1"/>
      <w:tblStyleColBandSize w:val="1"/>
      <w:tblInd w:w="0" w:type="dxa"/>
      <w:tblCellMar>
        <w:left w:w="0" w:type="dxa"/>
        <w:top w:w="0" w:type="dxa"/>
        <w:right w:w="0" w:type="dxa"/>
        <w:bottom w:w="0" w:type="dxa"/>
      </w:tblCellMar>
    </w:tblPr>
  </w:style>
  <w:style w:type="table" w:styleId="861" w:customStyle="1">
    <w:name w:val="List Table 1 Light - Accent 3"/>
    <w:uiPriority w:val="99"/>
    <w:rPr>
      <w:lang w:eastAsia="zh-CN"/>
    </w:rPr>
    <w:tblPr>
      <w:tblStyleRowBandSize w:val="1"/>
      <w:tblStyleColBandSize w:val="1"/>
      <w:tblInd w:w="0" w:type="dxa"/>
      <w:tblCellMar>
        <w:left w:w="0" w:type="dxa"/>
        <w:top w:w="0" w:type="dxa"/>
        <w:right w:w="0" w:type="dxa"/>
        <w:bottom w:w="0" w:type="dxa"/>
      </w:tblCellMar>
    </w:tblPr>
  </w:style>
  <w:style w:type="table" w:styleId="862" w:customStyle="1">
    <w:name w:val="List Table 1 Light - Accent 4"/>
    <w:uiPriority w:val="99"/>
    <w:rPr>
      <w:lang w:eastAsia="zh-CN"/>
    </w:rPr>
    <w:tblPr>
      <w:tblStyleRowBandSize w:val="1"/>
      <w:tblStyleColBandSize w:val="1"/>
      <w:tblInd w:w="0" w:type="dxa"/>
      <w:tblCellMar>
        <w:left w:w="0" w:type="dxa"/>
        <w:top w:w="0" w:type="dxa"/>
        <w:right w:w="0" w:type="dxa"/>
        <w:bottom w:w="0" w:type="dxa"/>
      </w:tblCellMar>
    </w:tblPr>
  </w:style>
  <w:style w:type="table" w:styleId="863" w:customStyle="1">
    <w:name w:val="List Table 1 Light - Accent 5"/>
    <w:uiPriority w:val="99"/>
    <w:rPr>
      <w:lang w:eastAsia="zh-CN"/>
    </w:rPr>
    <w:tblPr>
      <w:tblStyleRowBandSize w:val="1"/>
      <w:tblStyleColBandSize w:val="1"/>
      <w:tblInd w:w="0" w:type="dxa"/>
      <w:tblCellMar>
        <w:left w:w="0" w:type="dxa"/>
        <w:top w:w="0" w:type="dxa"/>
        <w:right w:w="0" w:type="dxa"/>
        <w:bottom w:w="0" w:type="dxa"/>
      </w:tblCellMar>
    </w:tblPr>
  </w:style>
  <w:style w:type="table" w:styleId="864" w:customStyle="1">
    <w:name w:val="List Table 1 Light - Accent 6"/>
    <w:uiPriority w:val="99"/>
    <w:rPr>
      <w:lang w:eastAsia="zh-CN"/>
    </w:rPr>
    <w:tblPr>
      <w:tblStyleRowBandSize w:val="1"/>
      <w:tblStyleColBandSize w:val="1"/>
      <w:tblInd w:w="0" w:type="dxa"/>
      <w:tblCellMar>
        <w:left w:w="0" w:type="dxa"/>
        <w:top w:w="0" w:type="dxa"/>
        <w:right w:w="0" w:type="dxa"/>
        <w:bottom w:w="0" w:type="dxa"/>
      </w:tblCellMar>
    </w:tblPr>
  </w:style>
  <w:style w:type="table" w:styleId="865">
    <w:name w:val="List Table 2"/>
    <w:uiPriority w:val="99"/>
    <w:rPr>
      <w:lang w:eastAsia="zh-CN"/>
    </w:rPr>
    <w:tblPr>
      <w:tblStyleRowBandSize w:val="1"/>
      <w:tblStyleColBandSize w:val="1"/>
      <w:tblInd w:w="0" w:type="dxa"/>
      <w:tblBorders>
        <w:top w:val="single" w:color="6F6F6F" w:sz="4" w:space="0"/>
        <w:bottom w:val="single" w:color="6F6F6F" w:sz="4" w:space="0"/>
        <w:insideH w:val="single" w:color="6F6F6F" w:sz="4" w:space="0"/>
      </w:tblBorders>
      <w:tblCellMar>
        <w:left w:w="0" w:type="dxa"/>
        <w:top w:w="0" w:type="dxa"/>
        <w:right w:w="0" w:type="dxa"/>
        <w:bottom w:w="0" w:type="dxa"/>
      </w:tblCellMar>
    </w:tblPr>
  </w:style>
  <w:style w:type="table" w:styleId="866" w:customStyle="1">
    <w:name w:val="List Table 2 - Accent 1"/>
    <w:uiPriority w:val="99"/>
    <w:rPr>
      <w:lang w:eastAsia="zh-CN"/>
    </w:rPr>
    <w:tblPr>
      <w:tblStyleRowBandSize w:val="1"/>
      <w:tblStyleColBandSize w:val="1"/>
      <w:tblInd w:w="0" w:type="dxa"/>
      <w:tblBorders>
        <w:top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67" w:customStyle="1">
    <w:name w:val="List Table 2 - Accent 2"/>
    <w:uiPriority w:val="99"/>
    <w:rPr>
      <w:lang w:eastAsia="zh-CN"/>
    </w:rPr>
    <w:tblPr>
      <w:tblStyleRowBandSize w:val="1"/>
      <w:tblStyleColBandSize w:val="1"/>
      <w:tblInd w:w="0" w:type="dxa"/>
      <w:tblBorders>
        <w:top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68" w:customStyle="1">
    <w:name w:val="List Table 2 - Accent 3"/>
    <w:uiPriority w:val="99"/>
    <w:rPr>
      <w:lang w:eastAsia="zh-CN"/>
    </w:rPr>
    <w:tblPr>
      <w:tblStyleRowBandSize w:val="1"/>
      <w:tblStyleColBandSize w:val="1"/>
      <w:tblInd w:w="0" w:type="dxa"/>
      <w:tblBorders>
        <w:top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69" w:customStyle="1">
    <w:name w:val="List Table 2 - Accent 4"/>
    <w:uiPriority w:val="99"/>
    <w:rPr>
      <w:lang w:eastAsia="zh-CN"/>
    </w:rPr>
    <w:tblPr>
      <w:tblStyleRowBandSize w:val="1"/>
      <w:tblStyleColBandSize w:val="1"/>
      <w:tblInd w:w="0" w:type="dxa"/>
      <w:tblBorders>
        <w:top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70" w:customStyle="1">
    <w:name w:val="List Table 2 - Accent 5"/>
    <w:uiPriority w:val="99"/>
    <w:rPr>
      <w:lang w:eastAsia="zh-CN"/>
    </w:rPr>
    <w:tblPr>
      <w:tblStyleRowBandSize w:val="1"/>
      <w:tblStyleColBandSize w:val="1"/>
      <w:tblInd w:w="0" w:type="dxa"/>
      <w:tblBorders>
        <w:top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71" w:customStyle="1">
    <w:name w:val="List Table 2 - Accent 6"/>
    <w:uiPriority w:val="99"/>
    <w:rPr>
      <w:lang w:eastAsia="zh-CN"/>
    </w:rPr>
    <w:tblPr>
      <w:tblStyleRowBandSize w:val="1"/>
      <w:tblStyleColBandSize w:val="1"/>
      <w:tblInd w:w="0" w:type="dxa"/>
      <w:tblBorders>
        <w:top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72">
    <w:name w:val="List Table 3"/>
    <w:uiPriority w:val="99"/>
    <w:rPr>
      <w:lang w:eastAsia="zh-CN"/>
    </w:rPr>
    <w:tblPr>
      <w:tblStyleRowBandSize w:val="1"/>
      <w:tblStyleColBandSize w:val="1"/>
      <w:tblInd w:w="0" w:type="dxa"/>
      <w:tblBorders>
        <w:top w:val="single" w:color="000000" w:sz="4" w:space="0"/>
        <w:left w:val="single" w:color="000000" w:sz="4" w:space="0"/>
        <w:bottom w:val="single" w:color="000000" w:sz="4" w:space="0"/>
        <w:right w:val="single" w:color="000000" w:sz="4" w:space="0"/>
      </w:tblBorders>
      <w:tblCellMar>
        <w:left w:w="0" w:type="dxa"/>
        <w:top w:w="0" w:type="dxa"/>
        <w:right w:w="0" w:type="dxa"/>
        <w:bottom w:w="0" w:type="dxa"/>
      </w:tblCellMar>
    </w:tblPr>
  </w:style>
  <w:style w:type="table" w:styleId="873" w:customStyle="1">
    <w:name w:val="List Table 3 - Accent 1"/>
    <w:uiPriority w:val="99"/>
    <w:rPr>
      <w:lang w:eastAsia="zh-CN"/>
    </w:rPr>
    <w:tblPr>
      <w:tblStyleRowBandSize w:val="1"/>
      <w:tblStyleColBandSize w:val="1"/>
      <w:tblInd w:w="0" w:type="dxa"/>
      <w:tblBorders>
        <w:top w:val="single" w:color="4F81BD" w:sz="4" w:space="0"/>
        <w:left w:val="single" w:color="4F81BD" w:sz="4" w:space="0"/>
        <w:bottom w:val="single" w:color="4F81BD" w:sz="4" w:space="0"/>
        <w:right w:val="single" w:color="4F81BD" w:sz="4" w:space="0"/>
      </w:tblBorders>
      <w:tblCellMar>
        <w:left w:w="0" w:type="dxa"/>
        <w:top w:w="0" w:type="dxa"/>
        <w:right w:w="0" w:type="dxa"/>
        <w:bottom w:w="0" w:type="dxa"/>
      </w:tblCellMar>
    </w:tblPr>
  </w:style>
  <w:style w:type="table" w:styleId="874" w:customStyle="1">
    <w:name w:val="List Table 3 - Accent 2"/>
    <w:uiPriority w:val="99"/>
    <w:rPr>
      <w:lang w:eastAsia="zh-CN"/>
    </w:rPr>
    <w:tblPr>
      <w:tblStyleRowBandSize w:val="1"/>
      <w:tblStyleColBandSize w:val="1"/>
      <w:tblInd w:w="0" w:type="dxa"/>
      <w:tblBorders>
        <w:top w:val="single" w:color="D99695" w:sz="4" w:space="0"/>
        <w:left w:val="single" w:color="D99695" w:sz="4" w:space="0"/>
        <w:bottom w:val="single" w:color="D99695" w:sz="4" w:space="0"/>
        <w:right w:val="single" w:color="D99695" w:sz="4" w:space="0"/>
      </w:tblBorders>
      <w:tblCellMar>
        <w:left w:w="0" w:type="dxa"/>
        <w:top w:w="0" w:type="dxa"/>
        <w:right w:w="0" w:type="dxa"/>
        <w:bottom w:w="0" w:type="dxa"/>
      </w:tblCellMar>
    </w:tblPr>
  </w:style>
  <w:style w:type="table" w:styleId="875" w:customStyle="1">
    <w:name w:val="List Table 3 - Accent 3"/>
    <w:uiPriority w:val="99"/>
    <w:rPr>
      <w:lang w:eastAsia="zh-CN"/>
    </w:rPr>
    <w:tblPr>
      <w:tblStyleRowBandSize w:val="1"/>
      <w:tblStyleColBandSize w:val="1"/>
      <w:tblInd w:w="0" w:type="dxa"/>
      <w:tblBorders>
        <w:top w:val="single" w:color="C3D69B" w:sz="4" w:space="0"/>
        <w:left w:val="single" w:color="C3D69B" w:sz="4" w:space="0"/>
        <w:bottom w:val="single" w:color="C3D69B" w:sz="4" w:space="0"/>
        <w:right w:val="single" w:color="C3D69B" w:sz="4" w:space="0"/>
      </w:tblBorders>
      <w:tblCellMar>
        <w:left w:w="0" w:type="dxa"/>
        <w:top w:w="0" w:type="dxa"/>
        <w:right w:w="0" w:type="dxa"/>
        <w:bottom w:w="0" w:type="dxa"/>
      </w:tblCellMar>
    </w:tblPr>
  </w:style>
  <w:style w:type="table" w:styleId="876" w:customStyle="1">
    <w:name w:val="List Table 3 - Accent 4"/>
    <w:uiPriority w:val="99"/>
    <w:rPr>
      <w:lang w:eastAsia="zh-CN"/>
    </w:rPr>
    <w:tblPr>
      <w:tblStyleRowBandSize w:val="1"/>
      <w:tblStyleColBandSize w:val="1"/>
      <w:tblInd w:w="0" w:type="dxa"/>
      <w:tblBorders>
        <w:top w:val="single" w:color="B2A1C6" w:sz="4" w:space="0"/>
        <w:left w:val="single" w:color="B2A1C6" w:sz="4" w:space="0"/>
        <w:bottom w:val="single" w:color="B2A1C6" w:sz="4" w:space="0"/>
        <w:right w:val="single" w:color="B2A1C6" w:sz="4" w:space="0"/>
      </w:tblBorders>
      <w:tblCellMar>
        <w:left w:w="0" w:type="dxa"/>
        <w:top w:w="0" w:type="dxa"/>
        <w:right w:w="0" w:type="dxa"/>
        <w:bottom w:w="0" w:type="dxa"/>
      </w:tblCellMar>
    </w:tblPr>
  </w:style>
  <w:style w:type="table" w:styleId="877" w:customStyle="1">
    <w:name w:val="List Table 3 - Accent 5"/>
    <w:uiPriority w:val="99"/>
    <w:rPr>
      <w:lang w:eastAsia="zh-CN"/>
    </w:rPr>
    <w:tblPr>
      <w:tblStyleRowBandSize w:val="1"/>
      <w:tblStyleColBandSize w:val="1"/>
      <w:tblInd w:w="0" w:type="dxa"/>
      <w:tblBorders>
        <w:top w:val="single" w:color="92CCDC" w:sz="4" w:space="0"/>
        <w:left w:val="single" w:color="92CCDC" w:sz="4" w:space="0"/>
        <w:bottom w:val="single" w:color="92CCDC" w:sz="4" w:space="0"/>
        <w:right w:val="single" w:color="92CCDC" w:sz="4" w:space="0"/>
      </w:tblBorders>
      <w:tblCellMar>
        <w:left w:w="0" w:type="dxa"/>
        <w:top w:w="0" w:type="dxa"/>
        <w:right w:w="0" w:type="dxa"/>
        <w:bottom w:w="0" w:type="dxa"/>
      </w:tblCellMar>
    </w:tblPr>
  </w:style>
  <w:style w:type="table" w:styleId="878" w:customStyle="1">
    <w:name w:val="List Table 3 - Accent 6"/>
    <w:uiPriority w:val="99"/>
    <w:rPr>
      <w:lang w:eastAsia="zh-CN"/>
    </w:rPr>
    <w:tblPr>
      <w:tblStyleRowBandSize w:val="1"/>
      <w:tblStyleColBandSize w:val="1"/>
      <w:tblInd w:w="0" w:type="dxa"/>
      <w:tblBorders>
        <w:top w:val="single" w:color="FAC090" w:sz="4" w:space="0"/>
        <w:left w:val="single" w:color="FAC090" w:sz="4" w:space="0"/>
        <w:bottom w:val="single" w:color="FAC090" w:sz="4" w:space="0"/>
        <w:right w:val="single" w:color="FAC090" w:sz="4" w:space="0"/>
      </w:tblBorders>
      <w:tblCellMar>
        <w:left w:w="0" w:type="dxa"/>
        <w:top w:w="0" w:type="dxa"/>
        <w:right w:w="0" w:type="dxa"/>
        <w:bottom w:w="0" w:type="dxa"/>
      </w:tblCellMar>
    </w:tblPr>
  </w:style>
  <w:style w:type="table" w:styleId="879">
    <w:name w:val="List Table 4"/>
    <w:uiPriority w:val="99"/>
    <w:rPr>
      <w:lang w:eastAsia="zh-CN"/>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tblBorders>
      <w:tblCellMar>
        <w:left w:w="0" w:type="dxa"/>
        <w:top w:w="0" w:type="dxa"/>
        <w:right w:w="0" w:type="dxa"/>
        <w:bottom w:w="0" w:type="dxa"/>
      </w:tblCellMar>
    </w:tblPr>
  </w:style>
  <w:style w:type="table" w:styleId="880" w:customStyle="1">
    <w:name w:val="List Table 4 - Accent 1"/>
    <w:uiPriority w:val="99"/>
    <w:rPr>
      <w:lang w:eastAsia="zh-CN"/>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tblBorders>
      <w:tblCellMar>
        <w:left w:w="0" w:type="dxa"/>
        <w:top w:w="0" w:type="dxa"/>
        <w:right w:w="0" w:type="dxa"/>
        <w:bottom w:w="0" w:type="dxa"/>
      </w:tblCellMar>
    </w:tblPr>
  </w:style>
  <w:style w:type="table" w:styleId="881" w:customStyle="1">
    <w:name w:val="List Table 4 - Accent 2"/>
    <w:uiPriority w:val="99"/>
    <w:rPr>
      <w:lang w:eastAsia="zh-CN"/>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tblBorders>
      <w:tblCellMar>
        <w:left w:w="0" w:type="dxa"/>
        <w:top w:w="0" w:type="dxa"/>
        <w:right w:w="0" w:type="dxa"/>
        <w:bottom w:w="0" w:type="dxa"/>
      </w:tblCellMar>
    </w:tblPr>
  </w:style>
  <w:style w:type="table" w:styleId="882" w:customStyle="1">
    <w:name w:val="List Table 4 - Accent 3"/>
    <w:uiPriority w:val="99"/>
    <w:rPr>
      <w:lang w:eastAsia="zh-CN"/>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tblBorders>
      <w:tblCellMar>
        <w:left w:w="0" w:type="dxa"/>
        <w:top w:w="0" w:type="dxa"/>
        <w:right w:w="0" w:type="dxa"/>
        <w:bottom w:w="0" w:type="dxa"/>
      </w:tblCellMar>
    </w:tblPr>
  </w:style>
  <w:style w:type="table" w:styleId="883" w:customStyle="1">
    <w:name w:val="List Table 4 - Accent 4"/>
    <w:uiPriority w:val="99"/>
    <w:rPr>
      <w:lang w:eastAsia="zh-CN"/>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tblBorders>
      <w:tblCellMar>
        <w:left w:w="0" w:type="dxa"/>
        <w:top w:w="0" w:type="dxa"/>
        <w:right w:w="0" w:type="dxa"/>
        <w:bottom w:w="0" w:type="dxa"/>
      </w:tblCellMar>
    </w:tblPr>
  </w:style>
  <w:style w:type="table" w:styleId="884" w:customStyle="1">
    <w:name w:val="List Table 4 - Accent 5"/>
    <w:uiPriority w:val="99"/>
    <w:rPr>
      <w:lang w:eastAsia="zh-CN"/>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tblBorders>
      <w:tblCellMar>
        <w:left w:w="0" w:type="dxa"/>
        <w:top w:w="0" w:type="dxa"/>
        <w:right w:w="0" w:type="dxa"/>
        <w:bottom w:w="0" w:type="dxa"/>
      </w:tblCellMar>
    </w:tblPr>
  </w:style>
  <w:style w:type="table" w:styleId="885" w:customStyle="1">
    <w:name w:val="List Table 4 - Accent 6"/>
    <w:uiPriority w:val="99"/>
    <w:rPr>
      <w:lang w:eastAsia="zh-CN"/>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tblBorders>
      <w:tblCellMar>
        <w:left w:w="0" w:type="dxa"/>
        <w:top w:w="0" w:type="dxa"/>
        <w:right w:w="0" w:type="dxa"/>
        <w:bottom w:w="0" w:type="dxa"/>
      </w:tblCellMar>
    </w:tblPr>
  </w:style>
  <w:style w:type="table" w:styleId="886">
    <w:name w:val="List Table 5 Dark"/>
    <w:uiPriority w:val="99"/>
    <w:rPr>
      <w:lang w:eastAsia="zh-CN"/>
    </w:rPr>
    <w:tblPr>
      <w:tblStyleRowBandSize w:val="1"/>
      <w:tblStyleColBandSize w:val="1"/>
      <w:tblInd w:w="0" w:type="dxa"/>
      <w:tblBorders>
        <w:top w:val="single" w:color="7F7F7F" w:sz="32" w:space="0"/>
        <w:left w:val="single" w:color="7F7F7F" w:sz="32" w:space="0"/>
        <w:bottom w:val="single" w:color="7F7F7F" w:sz="32" w:space="0"/>
        <w:right w:val="single" w:color="7F7F7F" w:sz="32" w:space="0"/>
      </w:tblBorders>
      <w:shd w:val="clear" w:color="7f7f7f" w:fill="7f7f7f"/>
      <w:tblCellMar>
        <w:left w:w="0" w:type="dxa"/>
        <w:top w:w="0" w:type="dxa"/>
        <w:right w:w="0" w:type="dxa"/>
        <w:bottom w:w="0" w:type="dxa"/>
      </w:tblCellMar>
    </w:tblPr>
  </w:style>
  <w:style w:type="table" w:styleId="887" w:customStyle="1">
    <w:name w:val="List Table 5 Dark - Accent 1"/>
    <w:uiPriority w:val="99"/>
    <w:rPr>
      <w:lang w:eastAsia="zh-CN"/>
    </w:rPr>
    <w:tblPr>
      <w:tblStyleRowBandSize w:val="1"/>
      <w:tblStyleColBandSize w:val="1"/>
      <w:tblInd w:w="0" w:type="dxa"/>
      <w:tblBorders>
        <w:top w:val="single" w:color="4F81BD" w:sz="32" w:space="0"/>
        <w:left w:val="single" w:color="4F81BD" w:sz="32" w:space="0"/>
        <w:bottom w:val="single" w:color="4F81BD" w:sz="32" w:space="0"/>
        <w:right w:val="single" w:color="4F81BD" w:sz="32" w:space="0"/>
      </w:tblBorders>
      <w:shd w:val="clear" w:color="4f81bd" w:fill="4f81bd"/>
      <w:tblCellMar>
        <w:left w:w="0" w:type="dxa"/>
        <w:top w:w="0" w:type="dxa"/>
        <w:right w:w="0" w:type="dxa"/>
        <w:bottom w:w="0" w:type="dxa"/>
      </w:tblCellMar>
    </w:tblPr>
  </w:style>
  <w:style w:type="table" w:styleId="888" w:customStyle="1">
    <w:name w:val="List Table 5 Dark - Accent 2"/>
    <w:uiPriority w:val="99"/>
    <w:rPr>
      <w:lang w:eastAsia="zh-CN"/>
    </w:rPr>
    <w:tblPr>
      <w:tblStyleRowBandSize w:val="1"/>
      <w:tblStyleColBandSize w:val="1"/>
      <w:tblInd w:w="0" w:type="dxa"/>
      <w:tblBorders>
        <w:top w:val="single" w:color="D99695" w:sz="32" w:space="0"/>
        <w:left w:val="single" w:color="D99695" w:sz="32" w:space="0"/>
        <w:bottom w:val="single" w:color="D99695" w:sz="32" w:space="0"/>
        <w:right w:val="single" w:color="D99695" w:sz="32" w:space="0"/>
      </w:tblBorders>
      <w:shd w:val="clear" w:color="d99695" w:fill="d99695"/>
      <w:tblCellMar>
        <w:left w:w="0" w:type="dxa"/>
        <w:top w:w="0" w:type="dxa"/>
        <w:right w:w="0" w:type="dxa"/>
        <w:bottom w:w="0" w:type="dxa"/>
      </w:tblCellMar>
    </w:tblPr>
  </w:style>
  <w:style w:type="table" w:styleId="889" w:customStyle="1">
    <w:name w:val="List Table 5 Dark - Accent 3"/>
    <w:uiPriority w:val="99"/>
    <w:rPr>
      <w:lang w:eastAsia="zh-CN"/>
    </w:rPr>
    <w:tblPr>
      <w:tblStyleRowBandSize w:val="1"/>
      <w:tblStyleColBandSize w:val="1"/>
      <w:tblInd w:w="0" w:type="dxa"/>
      <w:tblBorders>
        <w:top w:val="single" w:color="C3D69B" w:sz="32" w:space="0"/>
        <w:left w:val="single" w:color="C3D69B" w:sz="32" w:space="0"/>
        <w:bottom w:val="single" w:color="C3D69B" w:sz="32" w:space="0"/>
        <w:right w:val="single" w:color="C3D69B" w:sz="32" w:space="0"/>
      </w:tblBorders>
      <w:shd w:val="clear" w:color="c3d69b" w:fill="c3d69b"/>
      <w:tblCellMar>
        <w:left w:w="0" w:type="dxa"/>
        <w:top w:w="0" w:type="dxa"/>
        <w:right w:w="0" w:type="dxa"/>
        <w:bottom w:w="0" w:type="dxa"/>
      </w:tblCellMar>
    </w:tblPr>
  </w:style>
  <w:style w:type="table" w:styleId="890" w:customStyle="1">
    <w:name w:val="List Table 5 Dark - Accent 4"/>
    <w:uiPriority w:val="99"/>
    <w:rPr>
      <w:lang w:eastAsia="zh-CN"/>
    </w:rPr>
    <w:tblPr>
      <w:tblStyleRowBandSize w:val="1"/>
      <w:tblStyleColBandSize w:val="1"/>
      <w:tblInd w:w="0" w:type="dxa"/>
      <w:tblBorders>
        <w:top w:val="single" w:color="B2A1C6" w:sz="32" w:space="0"/>
        <w:left w:val="single" w:color="B2A1C6" w:sz="32" w:space="0"/>
        <w:bottom w:val="single" w:color="B2A1C6" w:sz="32" w:space="0"/>
        <w:right w:val="single" w:color="B2A1C6" w:sz="32" w:space="0"/>
      </w:tblBorders>
      <w:shd w:val="clear" w:color="b2a1c6" w:fill="b2a1c6"/>
      <w:tblCellMar>
        <w:left w:w="0" w:type="dxa"/>
        <w:top w:w="0" w:type="dxa"/>
        <w:right w:w="0" w:type="dxa"/>
        <w:bottom w:w="0" w:type="dxa"/>
      </w:tblCellMar>
    </w:tblPr>
  </w:style>
  <w:style w:type="table" w:styleId="891" w:customStyle="1">
    <w:name w:val="List Table 5 Dark - Accent 5"/>
    <w:uiPriority w:val="99"/>
    <w:rPr>
      <w:lang w:eastAsia="zh-CN"/>
    </w:rPr>
    <w:tblPr>
      <w:tblStyleRowBandSize w:val="1"/>
      <w:tblStyleColBandSize w:val="1"/>
      <w:tblInd w:w="0" w:type="dxa"/>
      <w:tblBorders>
        <w:top w:val="single" w:color="92CCDC" w:sz="32" w:space="0"/>
        <w:left w:val="single" w:color="92CCDC" w:sz="32" w:space="0"/>
        <w:bottom w:val="single" w:color="92CCDC" w:sz="32" w:space="0"/>
        <w:right w:val="single" w:color="92CCDC" w:sz="32" w:space="0"/>
      </w:tblBorders>
      <w:shd w:val="clear" w:color="92ccdc" w:fill="92ccdc"/>
      <w:tblCellMar>
        <w:left w:w="0" w:type="dxa"/>
        <w:top w:w="0" w:type="dxa"/>
        <w:right w:w="0" w:type="dxa"/>
        <w:bottom w:w="0" w:type="dxa"/>
      </w:tblCellMar>
    </w:tblPr>
  </w:style>
  <w:style w:type="table" w:styleId="892" w:customStyle="1">
    <w:name w:val="List Table 5 Dark - Accent 6"/>
    <w:uiPriority w:val="99"/>
    <w:rPr>
      <w:lang w:eastAsia="zh-CN"/>
    </w:rPr>
    <w:tblPr>
      <w:tblStyleRowBandSize w:val="1"/>
      <w:tblStyleColBandSize w:val="1"/>
      <w:tblInd w:w="0" w:type="dxa"/>
      <w:tblBorders>
        <w:top w:val="single" w:color="FAC090" w:sz="32" w:space="0"/>
        <w:left w:val="single" w:color="FAC090" w:sz="32" w:space="0"/>
        <w:bottom w:val="single" w:color="FAC090" w:sz="32" w:space="0"/>
        <w:right w:val="single" w:color="FAC090" w:sz="32" w:space="0"/>
      </w:tblBorders>
      <w:shd w:val="clear" w:color="fac090" w:fill="fac090"/>
      <w:tblCellMar>
        <w:left w:w="0" w:type="dxa"/>
        <w:top w:w="0" w:type="dxa"/>
        <w:right w:w="0" w:type="dxa"/>
        <w:bottom w:w="0" w:type="dxa"/>
      </w:tblCellMar>
    </w:tblPr>
  </w:style>
  <w:style w:type="table" w:styleId="893">
    <w:name w:val="List Table 6 Colorful"/>
    <w:uiPriority w:val="99"/>
    <w:rPr>
      <w:lang w:eastAsia="zh-CN"/>
    </w:rPr>
    <w:tblPr>
      <w:tblStyleRowBandSize w:val="1"/>
      <w:tblStyleColBandSize w:val="1"/>
      <w:tblInd w:w="0" w:type="dxa"/>
      <w:tblBorders>
        <w:top w:val="single" w:color="7F7F7F" w:sz="4" w:space="0"/>
        <w:bottom w:val="single" w:color="7F7F7F" w:sz="4" w:space="0"/>
      </w:tblBorders>
      <w:tblCellMar>
        <w:left w:w="0" w:type="dxa"/>
        <w:top w:w="0" w:type="dxa"/>
        <w:right w:w="0" w:type="dxa"/>
        <w:bottom w:w="0" w:type="dxa"/>
      </w:tblCellMar>
    </w:tblPr>
  </w:style>
  <w:style w:type="table" w:styleId="894" w:customStyle="1">
    <w:name w:val="List Table 6 Colorful - Accent 1"/>
    <w:uiPriority w:val="99"/>
    <w:rPr>
      <w:lang w:eastAsia="zh-CN"/>
    </w:rPr>
    <w:tblPr>
      <w:tblStyleRowBandSize w:val="1"/>
      <w:tblStyleColBandSize w:val="1"/>
      <w:tblInd w:w="0" w:type="dxa"/>
      <w:tblBorders>
        <w:top w:val="single" w:color="4F81BD" w:sz="4" w:space="0"/>
        <w:bottom w:val="single" w:color="4F81BD" w:sz="4" w:space="0"/>
      </w:tblBorders>
      <w:tblCellMar>
        <w:left w:w="0" w:type="dxa"/>
        <w:top w:w="0" w:type="dxa"/>
        <w:right w:w="0" w:type="dxa"/>
        <w:bottom w:w="0" w:type="dxa"/>
      </w:tblCellMar>
    </w:tblPr>
  </w:style>
  <w:style w:type="table" w:styleId="895" w:customStyle="1">
    <w:name w:val="List Table 6 Colorful - Accent 2"/>
    <w:uiPriority w:val="99"/>
    <w:rPr>
      <w:lang w:eastAsia="zh-CN"/>
    </w:rPr>
    <w:tblPr>
      <w:tblStyleRowBandSize w:val="1"/>
      <w:tblStyleColBandSize w:val="1"/>
      <w:tblInd w:w="0" w:type="dxa"/>
      <w:tblBorders>
        <w:top w:val="single" w:color="D99695" w:sz="4" w:space="0"/>
        <w:bottom w:val="single" w:color="D99695" w:sz="4" w:space="0"/>
      </w:tblBorders>
      <w:tblCellMar>
        <w:left w:w="0" w:type="dxa"/>
        <w:top w:w="0" w:type="dxa"/>
        <w:right w:w="0" w:type="dxa"/>
        <w:bottom w:w="0" w:type="dxa"/>
      </w:tblCellMar>
    </w:tblPr>
  </w:style>
  <w:style w:type="table" w:styleId="896" w:customStyle="1">
    <w:name w:val="List Table 6 Colorful - Accent 3"/>
    <w:uiPriority w:val="99"/>
    <w:rPr>
      <w:lang w:eastAsia="zh-CN"/>
    </w:rPr>
    <w:tblPr>
      <w:tblStyleRowBandSize w:val="1"/>
      <w:tblStyleColBandSize w:val="1"/>
      <w:tblInd w:w="0" w:type="dxa"/>
      <w:tblBorders>
        <w:top w:val="single" w:color="C3D69B" w:sz="4" w:space="0"/>
        <w:bottom w:val="single" w:color="C3D69B" w:sz="4" w:space="0"/>
      </w:tblBorders>
      <w:tblCellMar>
        <w:left w:w="0" w:type="dxa"/>
        <w:top w:w="0" w:type="dxa"/>
        <w:right w:w="0" w:type="dxa"/>
        <w:bottom w:w="0" w:type="dxa"/>
      </w:tblCellMar>
    </w:tblPr>
  </w:style>
  <w:style w:type="table" w:styleId="897" w:customStyle="1">
    <w:name w:val="List Table 6 Colorful - Accent 4"/>
    <w:uiPriority w:val="99"/>
    <w:rPr>
      <w:lang w:eastAsia="zh-CN"/>
    </w:rPr>
    <w:tblPr>
      <w:tblStyleRowBandSize w:val="1"/>
      <w:tblStyleColBandSize w:val="1"/>
      <w:tblInd w:w="0" w:type="dxa"/>
      <w:tblBorders>
        <w:top w:val="single" w:color="B2A1C6" w:sz="4" w:space="0"/>
        <w:bottom w:val="single" w:color="B2A1C6" w:sz="4" w:space="0"/>
      </w:tblBorders>
      <w:tblCellMar>
        <w:left w:w="0" w:type="dxa"/>
        <w:top w:w="0" w:type="dxa"/>
        <w:right w:w="0" w:type="dxa"/>
        <w:bottom w:w="0" w:type="dxa"/>
      </w:tblCellMar>
    </w:tblPr>
  </w:style>
  <w:style w:type="table" w:styleId="898" w:customStyle="1">
    <w:name w:val="List Table 6 Colorful - Accent 5"/>
    <w:uiPriority w:val="99"/>
    <w:rPr>
      <w:lang w:eastAsia="zh-CN"/>
    </w:rPr>
    <w:tblPr>
      <w:tblStyleRowBandSize w:val="1"/>
      <w:tblStyleColBandSize w:val="1"/>
      <w:tblInd w:w="0" w:type="dxa"/>
      <w:tblBorders>
        <w:top w:val="single" w:color="92CCDC" w:sz="4" w:space="0"/>
        <w:bottom w:val="single" w:color="92CCDC" w:sz="4" w:space="0"/>
      </w:tblBorders>
      <w:tblCellMar>
        <w:left w:w="0" w:type="dxa"/>
        <w:top w:w="0" w:type="dxa"/>
        <w:right w:w="0" w:type="dxa"/>
        <w:bottom w:w="0" w:type="dxa"/>
      </w:tblCellMar>
    </w:tblPr>
  </w:style>
  <w:style w:type="table" w:styleId="899" w:customStyle="1">
    <w:name w:val="List Table 6 Colorful - Accent 6"/>
    <w:uiPriority w:val="99"/>
    <w:rPr>
      <w:lang w:eastAsia="zh-CN"/>
    </w:rPr>
    <w:tblPr>
      <w:tblStyleRowBandSize w:val="1"/>
      <w:tblStyleColBandSize w:val="1"/>
      <w:tblInd w:w="0" w:type="dxa"/>
      <w:tblBorders>
        <w:top w:val="single" w:color="FAC090" w:sz="4" w:space="0"/>
        <w:bottom w:val="single" w:color="FAC090" w:sz="4" w:space="0"/>
      </w:tblBorders>
      <w:tblCellMar>
        <w:left w:w="0" w:type="dxa"/>
        <w:top w:w="0" w:type="dxa"/>
        <w:right w:w="0" w:type="dxa"/>
        <w:bottom w:w="0" w:type="dxa"/>
      </w:tblCellMar>
    </w:tblPr>
  </w:style>
  <w:style w:type="table" w:styleId="900">
    <w:name w:val="List Table 7 Colorful"/>
    <w:uiPriority w:val="99"/>
    <w:rPr>
      <w:lang w:eastAsia="zh-CN"/>
    </w:rPr>
    <w:tblPr>
      <w:tblStyleRowBandSize w:val="1"/>
      <w:tblStyleColBandSize w:val="1"/>
      <w:tblInd w:w="0" w:type="dxa"/>
      <w:tblBorders>
        <w:right w:val="single" w:color="7F7F7F" w:sz="4" w:space="0"/>
      </w:tblBorders>
      <w:tblCellMar>
        <w:left w:w="0" w:type="dxa"/>
        <w:top w:w="0" w:type="dxa"/>
        <w:right w:w="0" w:type="dxa"/>
        <w:bottom w:w="0" w:type="dxa"/>
      </w:tblCellMar>
    </w:tblPr>
  </w:style>
  <w:style w:type="table" w:styleId="901" w:customStyle="1">
    <w:name w:val="List Table 7 Colorful - Accent 1"/>
    <w:uiPriority w:val="99"/>
    <w:rPr>
      <w:lang w:eastAsia="zh-CN"/>
    </w:rPr>
    <w:tblPr>
      <w:tblStyleRowBandSize w:val="1"/>
      <w:tblStyleColBandSize w:val="1"/>
      <w:tblInd w:w="0" w:type="dxa"/>
      <w:tblBorders>
        <w:right w:val="single" w:color="4F81BD" w:sz="4" w:space="0"/>
      </w:tblBorders>
      <w:tblCellMar>
        <w:left w:w="0" w:type="dxa"/>
        <w:top w:w="0" w:type="dxa"/>
        <w:right w:w="0" w:type="dxa"/>
        <w:bottom w:w="0" w:type="dxa"/>
      </w:tblCellMar>
    </w:tblPr>
  </w:style>
  <w:style w:type="table" w:styleId="902" w:customStyle="1">
    <w:name w:val="List Table 7 Colorful - Accent 2"/>
    <w:uiPriority w:val="99"/>
    <w:rPr>
      <w:lang w:eastAsia="zh-CN"/>
    </w:rPr>
    <w:tblPr>
      <w:tblStyleRowBandSize w:val="1"/>
      <w:tblStyleColBandSize w:val="1"/>
      <w:tblInd w:w="0" w:type="dxa"/>
      <w:tblBorders>
        <w:right w:val="single" w:color="D99695" w:sz="4" w:space="0"/>
      </w:tblBorders>
      <w:tblCellMar>
        <w:left w:w="0" w:type="dxa"/>
        <w:top w:w="0" w:type="dxa"/>
        <w:right w:w="0" w:type="dxa"/>
        <w:bottom w:w="0" w:type="dxa"/>
      </w:tblCellMar>
    </w:tblPr>
  </w:style>
  <w:style w:type="table" w:styleId="903" w:customStyle="1">
    <w:name w:val="List Table 7 Colorful - Accent 3"/>
    <w:uiPriority w:val="99"/>
    <w:rPr>
      <w:lang w:eastAsia="zh-CN"/>
    </w:rPr>
    <w:tblPr>
      <w:tblStyleRowBandSize w:val="1"/>
      <w:tblStyleColBandSize w:val="1"/>
      <w:tblInd w:w="0" w:type="dxa"/>
      <w:tblBorders>
        <w:right w:val="single" w:color="C3D69B" w:sz="4" w:space="0"/>
      </w:tblBorders>
      <w:tblCellMar>
        <w:left w:w="0" w:type="dxa"/>
        <w:top w:w="0" w:type="dxa"/>
        <w:right w:w="0" w:type="dxa"/>
        <w:bottom w:w="0" w:type="dxa"/>
      </w:tblCellMar>
    </w:tblPr>
  </w:style>
  <w:style w:type="table" w:styleId="904" w:customStyle="1">
    <w:name w:val="List Table 7 Colorful - Accent 4"/>
    <w:uiPriority w:val="99"/>
    <w:rPr>
      <w:lang w:eastAsia="zh-CN"/>
    </w:rPr>
    <w:tblPr>
      <w:tblStyleRowBandSize w:val="1"/>
      <w:tblStyleColBandSize w:val="1"/>
      <w:tblInd w:w="0" w:type="dxa"/>
      <w:tblBorders>
        <w:right w:val="single" w:color="B2A1C6" w:sz="4" w:space="0"/>
      </w:tblBorders>
      <w:tblCellMar>
        <w:left w:w="0" w:type="dxa"/>
        <w:top w:w="0" w:type="dxa"/>
        <w:right w:w="0" w:type="dxa"/>
        <w:bottom w:w="0" w:type="dxa"/>
      </w:tblCellMar>
    </w:tblPr>
  </w:style>
  <w:style w:type="table" w:styleId="905" w:customStyle="1">
    <w:name w:val="List Table 7 Colorful - Accent 5"/>
    <w:uiPriority w:val="99"/>
    <w:rPr>
      <w:lang w:eastAsia="zh-CN"/>
    </w:rPr>
    <w:tblPr>
      <w:tblStyleRowBandSize w:val="1"/>
      <w:tblStyleColBandSize w:val="1"/>
      <w:tblInd w:w="0" w:type="dxa"/>
      <w:tblBorders>
        <w:right w:val="single" w:color="92CCDC" w:sz="4" w:space="0"/>
      </w:tblBorders>
      <w:tblCellMar>
        <w:left w:w="0" w:type="dxa"/>
        <w:top w:w="0" w:type="dxa"/>
        <w:right w:w="0" w:type="dxa"/>
        <w:bottom w:w="0" w:type="dxa"/>
      </w:tblCellMar>
    </w:tblPr>
  </w:style>
  <w:style w:type="table" w:styleId="906" w:customStyle="1">
    <w:name w:val="List Table 7 Colorful - Accent 6"/>
    <w:uiPriority w:val="99"/>
    <w:rPr>
      <w:lang w:eastAsia="zh-CN"/>
    </w:rPr>
    <w:tblPr>
      <w:tblStyleRowBandSize w:val="1"/>
      <w:tblStyleColBandSize w:val="1"/>
      <w:tblInd w:w="0" w:type="dxa"/>
      <w:tblBorders>
        <w:right w:val="single" w:color="FAC090" w:sz="4" w:space="0"/>
      </w:tblBorders>
      <w:tblCellMar>
        <w:left w:w="0" w:type="dxa"/>
        <w:top w:w="0" w:type="dxa"/>
        <w:right w:w="0" w:type="dxa"/>
        <w:bottom w:w="0" w:type="dxa"/>
      </w:tblCellMar>
    </w:tblPr>
  </w:style>
  <w:style w:type="table" w:styleId="907" w:customStyle="1">
    <w:name w:val="Lined - Accent"/>
    <w:uiPriority w:val="99"/>
    <w:rPr>
      <w:color w:val="404040"/>
    </w:rPr>
    <w:tblPr>
      <w:tblStyleRowBandSize w:val="1"/>
      <w:tblStyleColBandSize w:val="1"/>
      <w:tblInd w:w="0" w:type="dxa"/>
      <w:tblCellMar>
        <w:left w:w="0" w:type="dxa"/>
        <w:top w:w="0" w:type="dxa"/>
        <w:right w:w="0" w:type="dxa"/>
        <w:bottom w:w="0" w:type="dxa"/>
      </w:tblCellMar>
    </w:tblPr>
  </w:style>
  <w:style w:type="table" w:styleId="908" w:customStyle="1">
    <w:name w:val="Lined - Accent 1"/>
    <w:uiPriority w:val="99"/>
    <w:rPr>
      <w:color w:val="404040"/>
    </w:rPr>
    <w:tblPr>
      <w:tblStyleRowBandSize w:val="1"/>
      <w:tblStyleColBandSize w:val="1"/>
      <w:tblInd w:w="0" w:type="dxa"/>
      <w:tblCellMar>
        <w:left w:w="0" w:type="dxa"/>
        <w:top w:w="0" w:type="dxa"/>
        <w:right w:w="0" w:type="dxa"/>
        <w:bottom w:w="0" w:type="dxa"/>
      </w:tblCellMar>
    </w:tblPr>
  </w:style>
  <w:style w:type="table" w:styleId="909" w:customStyle="1">
    <w:name w:val="Lined - Accent 2"/>
    <w:uiPriority w:val="99"/>
    <w:rPr>
      <w:color w:val="404040"/>
    </w:rPr>
    <w:tblPr>
      <w:tblStyleRowBandSize w:val="1"/>
      <w:tblStyleColBandSize w:val="1"/>
      <w:tblInd w:w="0" w:type="dxa"/>
      <w:tblCellMar>
        <w:left w:w="0" w:type="dxa"/>
        <w:top w:w="0" w:type="dxa"/>
        <w:right w:w="0" w:type="dxa"/>
        <w:bottom w:w="0" w:type="dxa"/>
      </w:tblCellMar>
    </w:tblPr>
  </w:style>
  <w:style w:type="table" w:styleId="910" w:customStyle="1">
    <w:name w:val="Lined - Accent 3"/>
    <w:uiPriority w:val="99"/>
    <w:rPr>
      <w:color w:val="404040"/>
    </w:rPr>
    <w:tblPr>
      <w:tblStyleRowBandSize w:val="1"/>
      <w:tblStyleColBandSize w:val="1"/>
      <w:tblInd w:w="0" w:type="dxa"/>
      <w:tblCellMar>
        <w:left w:w="0" w:type="dxa"/>
        <w:top w:w="0" w:type="dxa"/>
        <w:right w:w="0" w:type="dxa"/>
        <w:bottom w:w="0" w:type="dxa"/>
      </w:tblCellMar>
    </w:tblPr>
  </w:style>
  <w:style w:type="table" w:styleId="911" w:customStyle="1">
    <w:name w:val="Lined - Accent 4"/>
    <w:uiPriority w:val="99"/>
    <w:rPr>
      <w:color w:val="404040"/>
    </w:rPr>
    <w:tblPr>
      <w:tblStyleRowBandSize w:val="1"/>
      <w:tblStyleColBandSize w:val="1"/>
      <w:tblInd w:w="0" w:type="dxa"/>
      <w:tblCellMar>
        <w:left w:w="0" w:type="dxa"/>
        <w:top w:w="0" w:type="dxa"/>
        <w:right w:w="0" w:type="dxa"/>
        <w:bottom w:w="0" w:type="dxa"/>
      </w:tblCellMar>
    </w:tblPr>
  </w:style>
  <w:style w:type="table" w:styleId="912" w:customStyle="1">
    <w:name w:val="Lined - Accent 5"/>
    <w:uiPriority w:val="99"/>
    <w:rPr>
      <w:color w:val="404040"/>
    </w:rPr>
    <w:tblPr>
      <w:tblStyleRowBandSize w:val="1"/>
      <w:tblStyleColBandSize w:val="1"/>
      <w:tblInd w:w="0" w:type="dxa"/>
      <w:tblCellMar>
        <w:left w:w="0" w:type="dxa"/>
        <w:top w:w="0" w:type="dxa"/>
        <w:right w:w="0" w:type="dxa"/>
        <w:bottom w:w="0" w:type="dxa"/>
      </w:tblCellMar>
    </w:tblPr>
  </w:style>
  <w:style w:type="table" w:styleId="913" w:customStyle="1">
    <w:name w:val="Lined - Accent 6"/>
    <w:uiPriority w:val="99"/>
    <w:rPr>
      <w:color w:val="404040"/>
    </w:rPr>
    <w:tblPr>
      <w:tblStyleRowBandSize w:val="1"/>
      <w:tblStyleColBandSize w:val="1"/>
      <w:tblInd w:w="0" w:type="dxa"/>
      <w:tblCellMar>
        <w:left w:w="0" w:type="dxa"/>
        <w:top w:w="0" w:type="dxa"/>
        <w:right w:w="0" w:type="dxa"/>
        <w:bottom w:w="0" w:type="dxa"/>
      </w:tblCellMar>
    </w:tblPr>
  </w:style>
  <w:style w:type="table" w:styleId="914" w:customStyle="1">
    <w:name w:val="Bordered &amp; Lined - Accent"/>
    <w:uiPriority w:val="99"/>
    <w:rPr>
      <w:color w:val="40404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left w:w="0" w:type="dxa"/>
        <w:top w:w="0" w:type="dxa"/>
        <w:right w:w="0" w:type="dxa"/>
        <w:bottom w:w="0" w:type="dxa"/>
      </w:tblCellMar>
    </w:tblPr>
  </w:style>
  <w:style w:type="table" w:styleId="915" w:customStyle="1">
    <w:name w:val="Bordered &amp; Lined - Accent 1"/>
    <w:uiPriority w:val="99"/>
    <w:rPr>
      <w:color w:val="404040"/>
    </w:rPr>
    <w:tblPr>
      <w:tblStyleRowBandSize w:val="1"/>
      <w:tblStyleColBandSize w:val="1"/>
      <w:tblInd w:w="0" w:type="dxa"/>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left w:w="0" w:type="dxa"/>
        <w:top w:w="0" w:type="dxa"/>
        <w:right w:w="0" w:type="dxa"/>
        <w:bottom w:w="0" w:type="dxa"/>
      </w:tblCellMar>
    </w:tblPr>
  </w:style>
  <w:style w:type="table" w:styleId="916" w:customStyle="1">
    <w:name w:val="Bordered &amp; Lined - Accent 2"/>
    <w:uiPriority w:val="99"/>
    <w:rPr>
      <w:color w:val="404040"/>
    </w:rPr>
    <w:tblPr>
      <w:tblStyleRowBandSize w:val="1"/>
      <w:tblStyleColBandSize w:val="1"/>
      <w:tblInd w:w="0" w:type="dxa"/>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left w:w="0" w:type="dxa"/>
        <w:top w:w="0" w:type="dxa"/>
        <w:right w:w="0" w:type="dxa"/>
        <w:bottom w:w="0" w:type="dxa"/>
      </w:tblCellMar>
    </w:tblPr>
  </w:style>
  <w:style w:type="table" w:styleId="917" w:customStyle="1">
    <w:name w:val="Bordered &amp; Lined - Accent 3"/>
    <w:uiPriority w:val="99"/>
    <w:rPr>
      <w:color w:val="404040"/>
    </w:rPr>
    <w:tblPr>
      <w:tblStyleRowBandSize w:val="1"/>
      <w:tblStyleColBandSize w:val="1"/>
      <w:tblInd w:w="0" w:type="dxa"/>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left w:w="0" w:type="dxa"/>
        <w:top w:w="0" w:type="dxa"/>
        <w:right w:w="0" w:type="dxa"/>
        <w:bottom w:w="0" w:type="dxa"/>
      </w:tblCellMar>
    </w:tblPr>
  </w:style>
  <w:style w:type="table" w:styleId="918" w:customStyle="1">
    <w:name w:val="Bordered &amp; Lined - Accent 4"/>
    <w:uiPriority w:val="99"/>
    <w:rPr>
      <w:color w:val="404040"/>
    </w:rPr>
    <w:tblPr>
      <w:tblStyleRowBandSize w:val="1"/>
      <w:tblStyleColBandSize w:val="1"/>
      <w:tblInd w:w="0" w:type="dxa"/>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left w:w="0" w:type="dxa"/>
        <w:top w:w="0" w:type="dxa"/>
        <w:right w:w="0" w:type="dxa"/>
        <w:bottom w:w="0" w:type="dxa"/>
      </w:tblCellMar>
    </w:tblPr>
  </w:style>
  <w:style w:type="table" w:styleId="919" w:customStyle="1">
    <w:name w:val="Bordered &amp; Lined - Accent 5"/>
    <w:uiPriority w:val="99"/>
    <w:rPr>
      <w:color w:val="404040"/>
    </w:rPr>
    <w:tblPr>
      <w:tblStyleRowBandSize w:val="1"/>
      <w:tblStyleColBandSize w:val="1"/>
      <w:tblInd w:w="0" w:type="dxa"/>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left w:w="0" w:type="dxa"/>
        <w:top w:w="0" w:type="dxa"/>
        <w:right w:w="0" w:type="dxa"/>
        <w:bottom w:w="0" w:type="dxa"/>
      </w:tblCellMar>
    </w:tblPr>
  </w:style>
  <w:style w:type="table" w:styleId="920" w:customStyle="1">
    <w:name w:val="Bordered &amp; Lined - Accent 6"/>
    <w:uiPriority w:val="99"/>
    <w:rPr>
      <w:color w:val="404040"/>
    </w:rPr>
    <w:tblPr>
      <w:tblStyleRowBandSize w:val="1"/>
      <w:tblStyleColBandSize w:val="1"/>
      <w:tblInd w:w="0" w:type="dxa"/>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left w:w="0" w:type="dxa"/>
        <w:top w:w="0" w:type="dxa"/>
        <w:right w:w="0" w:type="dxa"/>
        <w:bottom w:w="0" w:type="dxa"/>
      </w:tblCellMar>
    </w:tblPr>
  </w:style>
  <w:style w:type="table" w:styleId="921" w:customStyle="1">
    <w:name w:val="Bordered"/>
    <w:uiPriority w:val="99"/>
    <w:rPr>
      <w:lang w:eastAsia="zh-CN"/>
    </w:rPr>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left w:w="0" w:type="dxa"/>
        <w:top w:w="0" w:type="dxa"/>
        <w:right w:w="0" w:type="dxa"/>
        <w:bottom w:w="0" w:type="dxa"/>
      </w:tblCellMar>
    </w:tblPr>
  </w:style>
  <w:style w:type="table" w:styleId="922" w:customStyle="1">
    <w:name w:val="Bordered - Accent 1"/>
    <w:uiPriority w:val="99"/>
    <w:rPr>
      <w:lang w:eastAsia="zh-CN"/>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top w:w="0" w:type="dxa"/>
        <w:right w:w="0" w:type="dxa"/>
        <w:bottom w:w="0" w:type="dxa"/>
      </w:tblCellMar>
    </w:tblPr>
  </w:style>
  <w:style w:type="table" w:styleId="923" w:customStyle="1">
    <w:name w:val="Bordered - Accent 2"/>
    <w:uiPriority w:val="99"/>
    <w:rPr>
      <w:lang w:eastAsia="zh-CN"/>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top w:w="0" w:type="dxa"/>
        <w:right w:w="0" w:type="dxa"/>
        <w:bottom w:w="0" w:type="dxa"/>
      </w:tblCellMar>
    </w:tblPr>
  </w:style>
  <w:style w:type="table" w:styleId="924" w:customStyle="1">
    <w:name w:val="Bordered - Accent 3"/>
    <w:uiPriority w:val="99"/>
    <w:rPr>
      <w:lang w:eastAsia="zh-CN"/>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top w:w="0" w:type="dxa"/>
        <w:right w:w="0" w:type="dxa"/>
        <w:bottom w:w="0" w:type="dxa"/>
      </w:tblCellMar>
    </w:tblPr>
  </w:style>
  <w:style w:type="table" w:styleId="925" w:customStyle="1">
    <w:name w:val="Bordered - Accent 4"/>
    <w:uiPriority w:val="99"/>
    <w:rPr>
      <w:lang w:eastAsia="zh-CN"/>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top w:w="0" w:type="dxa"/>
        <w:right w:w="0" w:type="dxa"/>
        <w:bottom w:w="0" w:type="dxa"/>
      </w:tblCellMar>
    </w:tblPr>
  </w:style>
  <w:style w:type="table" w:styleId="926" w:customStyle="1">
    <w:name w:val="Bordered - Accent 5"/>
    <w:uiPriority w:val="99"/>
    <w:rPr>
      <w:lang w:eastAsia="zh-CN"/>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top w:w="0" w:type="dxa"/>
        <w:right w:w="0" w:type="dxa"/>
        <w:bottom w:w="0" w:type="dxa"/>
      </w:tblCellMar>
    </w:tblPr>
  </w:style>
  <w:style w:type="table" w:styleId="927" w:customStyle="1">
    <w:name w:val="Bordered - Accent 6"/>
    <w:uiPriority w:val="99"/>
    <w:rPr>
      <w:lang w:eastAsia="zh-CN"/>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top w:w="0" w:type="dxa"/>
        <w:right w:w="0" w:type="dxa"/>
        <w:bottom w:w="0" w:type="dxa"/>
      </w:tblCellMar>
    </w:tblPr>
  </w:style>
  <w:style w:type="character" w:styleId="928">
    <w:name w:val="Hyperlink"/>
    <w:uiPriority w:val="99"/>
    <w:rPr>
      <w:color w:val="0000ff"/>
      <w:u w:val="single"/>
    </w:rPr>
  </w:style>
  <w:style w:type="paragraph" w:styleId="929">
    <w:name w:val="footnote text"/>
    <w:basedOn w:val="747"/>
    <w:link w:val="930"/>
    <w:uiPriority w:val="99"/>
    <w:semiHidden/>
    <w:unhideWhenUsed/>
    <w:pPr>
      <w:spacing w:after="40"/>
    </w:pPr>
    <w:rPr>
      <w:sz w:val="18"/>
    </w:rPr>
  </w:style>
  <w:style w:type="character" w:styleId="930" w:customStyle="1">
    <w:name w:val="Текст сноски Знак"/>
    <w:link w:val="929"/>
    <w:uiPriority w:val="99"/>
    <w:rPr>
      <w:sz w:val="18"/>
    </w:rPr>
  </w:style>
  <w:style w:type="character" w:styleId="931">
    <w:name w:val="footnote reference"/>
    <w:uiPriority w:val="99"/>
    <w:unhideWhenUsed/>
    <w:rPr>
      <w:vertAlign w:val="superscript"/>
    </w:rPr>
  </w:style>
  <w:style w:type="paragraph" w:styleId="932">
    <w:name w:val="endnote text"/>
    <w:basedOn w:val="747"/>
    <w:link w:val="933"/>
    <w:uiPriority w:val="99"/>
    <w:semiHidden/>
    <w:unhideWhenUsed/>
    <w:rPr>
      <w:sz w:val="20"/>
    </w:rPr>
  </w:style>
  <w:style w:type="character" w:styleId="933" w:customStyle="1">
    <w:name w:val="Текст концевой сноски Знак"/>
    <w:link w:val="932"/>
    <w:uiPriority w:val="99"/>
    <w:rPr>
      <w:sz w:val="20"/>
    </w:rPr>
  </w:style>
  <w:style w:type="character" w:styleId="934">
    <w:name w:val="endnote reference"/>
    <w:uiPriority w:val="99"/>
    <w:semiHidden/>
    <w:unhideWhenUsed/>
    <w:rPr>
      <w:vertAlign w:val="superscript"/>
    </w:rPr>
  </w:style>
  <w:style w:type="paragraph" w:styleId="935">
    <w:name w:val="toc 1"/>
    <w:basedOn w:val="747"/>
    <w:next w:val="747"/>
    <w:uiPriority w:val="39"/>
    <w:unhideWhenUsed/>
    <w:pPr>
      <w:spacing w:after="57"/>
    </w:pPr>
  </w:style>
  <w:style w:type="paragraph" w:styleId="936">
    <w:name w:val="toc 2"/>
    <w:basedOn w:val="747"/>
    <w:next w:val="747"/>
    <w:uiPriority w:val="39"/>
    <w:unhideWhenUsed/>
    <w:pPr>
      <w:ind w:left="283"/>
      <w:spacing w:after="57"/>
    </w:pPr>
  </w:style>
  <w:style w:type="paragraph" w:styleId="937">
    <w:name w:val="toc 3"/>
    <w:basedOn w:val="747"/>
    <w:next w:val="747"/>
    <w:uiPriority w:val="39"/>
    <w:unhideWhenUsed/>
    <w:pPr>
      <w:ind w:left="567"/>
      <w:spacing w:after="57"/>
    </w:pPr>
  </w:style>
  <w:style w:type="paragraph" w:styleId="938">
    <w:name w:val="toc 4"/>
    <w:basedOn w:val="747"/>
    <w:next w:val="747"/>
    <w:uiPriority w:val="39"/>
    <w:unhideWhenUsed/>
    <w:pPr>
      <w:ind w:left="850"/>
      <w:spacing w:after="57"/>
    </w:pPr>
  </w:style>
  <w:style w:type="paragraph" w:styleId="939">
    <w:name w:val="toc 5"/>
    <w:basedOn w:val="747"/>
    <w:next w:val="747"/>
    <w:uiPriority w:val="39"/>
    <w:unhideWhenUsed/>
    <w:pPr>
      <w:ind w:left="1134"/>
      <w:spacing w:after="57"/>
    </w:pPr>
  </w:style>
  <w:style w:type="paragraph" w:styleId="940">
    <w:name w:val="toc 6"/>
    <w:basedOn w:val="747"/>
    <w:next w:val="747"/>
    <w:uiPriority w:val="39"/>
    <w:unhideWhenUsed/>
    <w:pPr>
      <w:ind w:left="1417"/>
      <w:spacing w:after="57"/>
    </w:pPr>
  </w:style>
  <w:style w:type="paragraph" w:styleId="941">
    <w:name w:val="toc 7"/>
    <w:basedOn w:val="747"/>
    <w:next w:val="747"/>
    <w:uiPriority w:val="39"/>
    <w:unhideWhenUsed/>
    <w:pPr>
      <w:ind w:left="1701"/>
      <w:spacing w:after="57"/>
    </w:pPr>
  </w:style>
  <w:style w:type="paragraph" w:styleId="942">
    <w:name w:val="toc 8"/>
    <w:basedOn w:val="747"/>
    <w:next w:val="747"/>
    <w:uiPriority w:val="39"/>
    <w:unhideWhenUsed/>
    <w:pPr>
      <w:ind w:left="1984"/>
      <w:spacing w:after="57"/>
    </w:pPr>
  </w:style>
  <w:style w:type="paragraph" w:styleId="943">
    <w:name w:val="toc 9"/>
    <w:basedOn w:val="747"/>
    <w:next w:val="747"/>
    <w:uiPriority w:val="39"/>
    <w:unhideWhenUsed/>
    <w:pPr>
      <w:ind w:left="2268"/>
      <w:spacing w:after="57"/>
    </w:pPr>
  </w:style>
  <w:style w:type="paragraph" w:styleId="944">
    <w:name w:val="TOC Heading"/>
    <w:uiPriority w:val="39"/>
    <w:unhideWhenUsed/>
    <w:rPr>
      <w:lang w:eastAsia="zh-CN"/>
    </w:rPr>
  </w:style>
  <w:style w:type="paragraph" w:styleId="945">
    <w:name w:val="table of figures"/>
    <w:basedOn w:val="747"/>
    <w:next w:val="747"/>
    <w:uiPriority w:val="99"/>
    <w:unhideWhenUsed/>
  </w:style>
  <w:style w:type="paragraph" w:styleId="946">
    <w:name w:val="Body Text Indent 3"/>
    <w:basedOn w:val="747"/>
    <w:link w:val="947"/>
    <w:pPr>
      <w:ind w:left="283"/>
      <w:spacing w:after="120"/>
    </w:pPr>
    <w:rPr>
      <w:sz w:val="16"/>
      <w:szCs w:val="16"/>
      <w:lang w:val="en-US" w:eastAsia="en-US"/>
    </w:rPr>
  </w:style>
  <w:style w:type="character" w:styleId="947" w:customStyle="1">
    <w:name w:val="Основной текст с отступом 3 Знак"/>
    <w:link w:val="946"/>
    <w:rPr>
      <w:sz w:val="16"/>
      <w:szCs w:val="16"/>
    </w:rPr>
  </w:style>
  <w:style w:type="paragraph" w:styleId="948" w:customStyle="1">
    <w:name w:val="Char Char Знак Знак Char Char Знак Знак Знак Знак Знак Знак"/>
    <w:basedOn w:val="747"/>
    <w:rPr>
      <w:rFonts w:ascii="Verdana" w:hAnsi="Verdana" w:cs="Verdana"/>
      <w:sz w:val="20"/>
      <w:szCs w:val="20"/>
      <w:lang w:val="en-US" w:eastAsia="en-US"/>
    </w:rPr>
  </w:style>
  <w:style w:type="paragraph" w:styleId="949">
    <w:name w:val="Body Text 3"/>
    <w:basedOn w:val="747"/>
    <w:link w:val="950"/>
    <w:pPr>
      <w:spacing w:after="120"/>
      <w:widowControl w:val="off"/>
    </w:pPr>
    <w:rPr>
      <w:sz w:val="16"/>
      <w:szCs w:val="16"/>
      <w:lang w:val="en-US" w:eastAsia="en-US"/>
    </w:rPr>
  </w:style>
  <w:style w:type="character" w:styleId="950" w:customStyle="1">
    <w:name w:val="Основной текст 3 Знак"/>
    <w:link w:val="949"/>
    <w:rPr>
      <w:sz w:val="16"/>
      <w:szCs w:val="16"/>
    </w:rPr>
  </w:style>
  <w:style w:type="paragraph" w:styleId="951" w:customStyle="1">
    <w:name w:val="Char Char Знак Знак Char Char Знак Знак Знак Знак Знак Знак"/>
    <w:basedOn w:val="747"/>
    <w:rPr>
      <w:rFonts w:ascii="Verdana" w:hAnsi="Verdana" w:cs="Verdana"/>
      <w:sz w:val="20"/>
      <w:szCs w:val="20"/>
      <w:lang w:val="en-US" w:eastAsia="en-US"/>
    </w:rPr>
  </w:style>
  <w:style w:type="paragraph" w:styleId="952">
    <w:name w:val="Body Text 2"/>
    <w:basedOn w:val="747"/>
    <w:link w:val="953"/>
    <w:pPr>
      <w:spacing w:after="120" w:line="480" w:lineRule="auto"/>
    </w:pPr>
  </w:style>
  <w:style w:type="character" w:styleId="953" w:customStyle="1">
    <w:name w:val="Основной текст 2 Знак"/>
    <w:link w:val="952"/>
    <w:rPr>
      <w:sz w:val="24"/>
      <w:szCs w:val="24"/>
    </w:rPr>
  </w:style>
  <w:style w:type="paragraph" w:styleId="954">
    <w:name w:val="Body Text"/>
    <w:basedOn w:val="747"/>
    <w:link w:val="955"/>
    <w:pPr>
      <w:spacing w:after="120"/>
    </w:pPr>
  </w:style>
  <w:style w:type="character" w:styleId="955" w:customStyle="1">
    <w:name w:val="Основной текст Знак"/>
    <w:link w:val="954"/>
    <w:rPr>
      <w:sz w:val="24"/>
      <w:szCs w:val="24"/>
    </w:rPr>
  </w:style>
  <w:style w:type="paragraph" w:styleId="956">
    <w:name w:val="Plain Text"/>
    <w:basedOn w:val="747"/>
    <w:link w:val="957"/>
    <w:rPr>
      <w:rFonts w:ascii="Courier New" w:hAnsi="Courier New"/>
      <w:sz w:val="20"/>
      <w:szCs w:val="20"/>
      <w:lang w:val="en-US" w:eastAsia="en-US"/>
    </w:rPr>
  </w:style>
  <w:style w:type="character" w:styleId="957" w:customStyle="1">
    <w:name w:val="Текст Знак"/>
    <w:link w:val="956"/>
    <w:rPr>
      <w:rFonts w:ascii="Courier New" w:hAnsi="Courier New"/>
      <w:lang w:val="en-US" w:eastAsia="en-US"/>
    </w:rPr>
  </w:style>
  <w:style w:type="character" w:styleId="958">
    <w:name w:val="page number"/>
  </w:style>
  <w:style w:type="paragraph" w:styleId="959">
    <w:name w:val="Balloon Text"/>
    <w:basedOn w:val="747"/>
    <w:link w:val="960"/>
    <w:rPr>
      <w:rFonts w:ascii="Tahoma" w:hAnsi="Tahoma" w:cs="Tahoma"/>
      <w:sz w:val="16"/>
      <w:szCs w:val="16"/>
    </w:rPr>
  </w:style>
  <w:style w:type="character" w:styleId="960" w:customStyle="1">
    <w:name w:val="Текст выноски Знак"/>
    <w:link w:val="959"/>
    <w:rPr>
      <w:rFonts w:ascii="Tahoma" w:hAnsi="Tahoma" w:cs="Tahoma"/>
      <w:sz w:val="16"/>
      <w:szCs w:val="16"/>
    </w:rPr>
  </w:style>
  <w:style w:type="paragraph" w:styleId="961" w:customStyle="1">
    <w:name w:val="Default"/>
    <w:rPr>
      <w:color w:val="000000"/>
      <w:sz w:val="24"/>
      <w:szCs w:val="24"/>
    </w:rPr>
  </w:style>
  <w:style w:type="paragraph" w:styleId="962">
    <w:name w:val="Body Text Indent"/>
    <w:basedOn w:val="747"/>
    <w:link w:val="963"/>
    <w:pPr>
      <w:ind w:left="283"/>
      <w:spacing w:after="120"/>
    </w:pPr>
  </w:style>
  <w:style w:type="character" w:styleId="963" w:customStyle="1">
    <w:name w:val="Основной текст с отступом Знак"/>
    <w:link w:val="962"/>
    <w:rPr>
      <w:sz w:val="24"/>
      <w:szCs w:val="24"/>
    </w:rPr>
  </w:style>
  <w:style w:type="character" w:styleId="964">
    <w:name w:val="FollowedHyperlink"/>
    <w:uiPriority w:val="99"/>
    <w:semiHidden/>
    <w:unhideWhenUsed/>
    <w:rPr>
      <w:color w:val="800080"/>
      <w:u w:val="single"/>
    </w:rPr>
  </w:style>
  <w:style w:type="character" w:styleId="965" w:customStyle="1">
    <w:name w:val="Font Style38"/>
    <w:uiPriority w:val="99"/>
    <w:rPr>
      <w:rFonts w:ascii="Times New Roman" w:hAnsi="Times New Roman" w:cs="Times New Roman"/>
      <w:sz w:val="26"/>
      <w:szCs w:val="26"/>
    </w:rPr>
  </w:style>
  <w:style w:type="paragraph" w:styleId="966" w:customStyle="1">
    <w:name w:val="Style10"/>
    <w:basedOn w:val="747"/>
    <w:uiPriority w:val="99"/>
    <w:pPr>
      <w:jc w:val="right"/>
      <w:spacing w:line="317" w:lineRule="exact"/>
      <w:widowControl w:val="off"/>
    </w:pPr>
  </w:style>
  <w:style w:type="paragraph" w:styleId="967" w:customStyle="1">
    <w:name w:val="МойЗаголовок2"/>
    <w:basedOn w:val="749"/>
    <w:next w:val="747"/>
    <w:uiPriority w:val="99"/>
    <w:qFormat/>
    <w:pPr>
      <w:numPr>
        <w:numId w:val="29"/>
      </w:numPr>
      <w:keepLines/>
      <w:tabs>
        <w:tab w:val="left" w:pos="567" w:leader="none"/>
      </w:tabs>
    </w:pPr>
    <w:rPr>
      <w:rFonts w:eastAsia="Times New Roman"/>
      <w:iCs/>
      <w:sz w:val="24"/>
      <w:lang w:eastAsia="en-US"/>
    </w:rPr>
  </w:style>
  <w:style w:type="paragraph" w:styleId="968" w:customStyle="1">
    <w:name w:val="ConsPlusNormal"/>
    <w:link w:val="969"/>
    <w:pPr>
      <w:ind w:firstLine="720"/>
      <w:widowControl w:val="off"/>
    </w:pPr>
    <w:rPr>
      <w:rFonts w:ascii="Arial" w:hAnsi="Arial" w:cs="Arial"/>
    </w:rPr>
  </w:style>
  <w:style w:type="character" w:styleId="969" w:customStyle="1">
    <w:name w:val="ConsPlusNormal Знак"/>
    <w:link w:val="968"/>
    <w:rPr>
      <w:rFonts w:ascii="Arial" w:hAnsi="Arial" w:cs="Arial"/>
    </w:rPr>
  </w:style>
  <w:style w:type="paragraph" w:styleId="970" w:customStyle="1">
    <w:name w:val="ConsPlusNonformat"/>
    <w:rPr>
      <w:rFonts w:ascii="Courier New" w:hAnsi="Courier New" w:cs="Courier New"/>
    </w:rPr>
  </w:style>
  <w:style w:type="paragraph" w:styleId="971" w:customStyle="1">
    <w:name w:val="ConsNormal"/>
    <w:pPr>
      <w:ind w:right="19772" w:firstLine="720"/>
      <w:widowControl w:val="off"/>
    </w:pPr>
    <w:rPr>
      <w:rFonts w:ascii="Arial" w:hAnsi="Arial" w:cs="Arial"/>
    </w:rPr>
  </w:style>
  <w:style w:type="paragraph" w:styleId="972" w:customStyle="1">
    <w:name w:val="headertext"/>
    <w:basedOn w:val="747"/>
    <w:pPr>
      <w:spacing w:before="100" w:beforeAutospacing="1" w:after="100" w:afterAutospacing="1"/>
    </w:pPr>
  </w:style>
  <w:style w:type="paragraph" w:styleId="973" w:customStyle="1">
    <w:name w:val="unformattext"/>
    <w:basedOn w:val="747"/>
    <w:pPr>
      <w:spacing w:before="100" w:beforeAutospacing="1" w:after="100" w:afterAutospacing="1"/>
    </w:pPr>
  </w:style>
  <w:style w:type="paragraph" w:styleId="974" w:customStyle="1">
    <w:name w:val="formattext"/>
    <w:basedOn w:val="747"/>
    <w:pPr>
      <w:spacing w:before="100" w:beforeAutospacing="1" w:after="100" w:afterAutospacing="1"/>
    </w:pPr>
  </w:style>
  <w:style w:type="character" w:styleId="975">
    <w:name w:val="line number"/>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image" Target="media/image1.png"/><Relationship Id="rId14" Type="http://schemas.openxmlformats.org/officeDocument/2006/relationships/package" Target="embeddings/Microsoft_Word_Document1.docx"/></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BF32C-A322-4927-B1D7-EA0FB181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Р7-Офис/7.3.3.0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Катя</dc:creator>
  <cp:revision>55</cp:revision>
  <dcterms:created xsi:type="dcterms:W3CDTF">2023-11-07T13:18:00Z</dcterms:created>
  <dcterms:modified xsi:type="dcterms:W3CDTF">2024-01-29T03:40:26Z</dcterms:modified>
  <cp:version>1048576</cp:version>
</cp:coreProperties>
</file>