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12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3pt;height:57.8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spacing w:after="0" w:line="283" w:lineRule="atLeast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keepNext/>
        <w:spacing w:after="0" w:line="360" w:lineRule="auto"/>
        <w:widowControl w:val="off"/>
        <w:tabs>
          <w:tab w:val="left" w:pos="180" w:leader="none"/>
        </w:tabs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spacing w:after="0"/>
        <w:widowControl w:val="off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«14» марта 2023 г.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                 № </w:t>
      </w:r>
      <w:r>
        <w:rPr>
          <w:rFonts w:ascii="Liberation Serif" w:hAnsi="Liberation Serif" w:cs="Liberation Serif" w:eastAsia="Liberation Serif"/>
          <w:sz w:val="28"/>
        </w:rPr>
        <w:t xml:space="preserve">12-РГ</w:t>
      </w:r>
      <w:r/>
    </w:p>
    <w:p>
      <w:pPr>
        <w:jc w:val="center"/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 w:val="27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7"/>
          <w:szCs w:val="28"/>
        </w:rPr>
      </w:r>
      <w:r>
        <w:rPr>
          <w:sz w:val="27"/>
        </w:rPr>
      </w:r>
      <w:r/>
    </w:p>
    <w:p>
      <w:pPr>
        <w:pStyle w:val="917"/>
        <w:jc w:val="center"/>
        <w:rPr>
          <w:rFonts w:ascii="Liberation Serif" w:hAnsi="Liberation Serif" w:cs="Liberation Serif" w:eastAsia="Liberation Serif"/>
          <w:sz w:val="27"/>
          <w:szCs w:val="27"/>
        </w:rPr>
      </w:pPr>
      <w:r>
        <w:rPr>
          <w:rFonts w:ascii="Liberation Serif" w:hAnsi="Liberation Serif" w:cs="Liberation Serif" w:eastAsia="Liberation Serif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17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награждении Почетной грамотой и объявлении Благодарности</w:t>
      </w:r>
      <w:r>
        <w:rPr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Главы Красноселькупского района</w:t>
      </w:r>
      <w:r>
        <w:rPr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27"/>
        <w:ind w:left="0" w:firstLine="708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округа:</w:t>
      </w:r>
      <w:r>
        <w:rPr>
          <w:sz w:val="28"/>
          <w:szCs w:val="28"/>
        </w:rPr>
      </w:r>
      <w:r/>
    </w:p>
    <w:p>
      <w:pPr>
        <w:pStyle w:val="927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За многолетний добросовестный труд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white"/>
        </w:rPr>
        <w:t xml:space="preserve">и в связи с празднованием Дня работников торговли, бытового обслуживания населения и жилищно-коммунального хозяйства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white"/>
        </w:rPr>
        <w:t xml:space="preserve">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1.1.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ab/>
        <w:t xml:space="preserve">объявить Благодарность Главы Красноселькупского района: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Ангелову Дмитрию Викторовичу, оператору котельной 4 разряда  Котельной на 26 МВт Участка по обслуживанию и эксплуатации котельных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Цеха тепловодоснабжения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общества с ограниченной ответственностью Энергетическая Компания «Тепло- Водо- Электро- Сервис»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u w:val="none"/>
          <w:lang w:eastAsia="ru-RU"/>
        </w:rPr>
        <w:t xml:space="preserve">Заводовскому Олегу Александровичу, электромонтеру по ремонту и обслуживанию электрооборудования 4 разряд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u w:val="none"/>
          <w:lang w:eastAsia="ru-RU"/>
        </w:rPr>
        <w:t xml:space="preserve">а Участка по содержанию и ремонту электрооборудования Цеха электросн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  <w:u w:val="none"/>
          <w:lang w:eastAsia="ru-RU"/>
        </w:rPr>
        <w:t xml:space="preserve">абжения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общества с ограниченной ответственностью Энергетическая Компания «Тепло- Водо- Электро- Сервис»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  <w:u w:val="none"/>
          <w:lang w:eastAsia="ru-RU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Красильникову  Игорю Юрьевичу, машинисту двигателей внутреннего сгорания 5 разряда Участка по эксплуатации и обслуживанию электрооборудования Цеха электроснабжения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общества с ограниченной ответственностью Энергетическая Компания «Тепло- Водо- Электро- Сервис»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Кудрявцеву Вадиму Валентиновичу, слесарю по ремонту автомобилей 6 разряда Участка транспорта и специальной техники Цеха тепловодоснабжения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общества с ограниченной ответственностью Энергетическая Компания «Тепло- Водо- Электро- Сервис»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  <w:highlight w:val="none"/>
          <w:u w:val="none"/>
        </w:rPr>
      </w:pPr>
      <w:r>
        <w:rPr>
          <w:sz w:val="28"/>
          <w:szCs w:val="28"/>
        </w:rPr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2.</w:t>
        <w:tab/>
        <w:t xml:space="preserve">За многолетний добросовестный труд и в связи с 40-летием со дня образования муниципального дошкольного образовательного учреждения детский сад «Березка»: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2.1.</w:t>
        <w:tab/>
        <w:t xml:space="preserve">наградить Почетной грамотой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 Главы Красноселькупского района: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Калину Галину Валерьевну, воспитателя муниципального дошкольного образовательного учреждения детский сад «Березка».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2.2.</w:t>
        <w:tab/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Вензиной Любови Дмитриевне,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воспитателю муниципального дошкольного образовательного учреждения детский сад «Березка»;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Парфеновой Екатерине Ивановне, младшему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воспитателю муниципального дошкольного образовательного учреждения детский сад «Березка»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3.</w:t>
        <w:tab/>
      </w:r>
      <w:r>
        <w:rPr>
          <w:rFonts w:ascii="Liberation Serif" w:hAnsi="Liberation Serif" w:cs="Liberation Serif"/>
          <w:sz w:val="28"/>
          <w:szCs w:val="28"/>
        </w:rPr>
        <w:t xml:space="preserve">За многолетний добросовестный труд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 xml:space="preserve"> связи с профессиональным праздником «День работника культуры»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3.1.</w:t>
        <w:tab/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наградить Почетной грамотой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 Главы Красноселькупского района: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Бархатову Ольгу Ивановну, заместителя директора по информационно-библиотечной деятельности муниципального учреждения культуры «Централизованная библиотечная система»;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Клевакину Светлану Николаевну, специалиста по кадрам муниципального бюджетного учреждения дополнительного образования «Толькинская детская школа искусств».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3.2.</w:t>
        <w:tab/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Герлятович Ирине Игоревне, заместителю начальника Управления по культуре и молодежной политике Администрации Красноселькупского района;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Сухаревой Надежде Александровне, преподавателю по классу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 хореографического искусства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муниципального бюджетного учреждения дополнительного образования «Толькинская детская школа искусств»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Копейкину Максиму Владимировичу, заместителю директора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муниципального учреждения культуры «Централизованная библиотечная система».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Бухгалтерии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тной грамоте Главы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округа.</w:t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    Ю.В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Фиш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ер</w:t>
      </w: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20"/>
          <w:jc w:val="center"/>
        </w:pPr>
        <w:r/>
        <w:r/>
      </w:p>
    </w:sdtContent>
  </w:sdt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18"/>
          <w:jc w:val="center"/>
          <w:rPr>
            <w:rFonts w:ascii="Liberation Serif" w:hAnsi="Liberation Serif" w:cs="Liberation Serif" w:eastAsia="Liberation Serif"/>
            <w:sz w:val="24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ascii="Liberation Serif" w:hAnsi="Liberation Serif" w:cs="Liberation Serif" w:eastAsia="Liberation Serif"/>
            <w:sz w:val="24"/>
          </w:rPr>
          <w:fldChar w:fldCharType="separate"/>
        </w:r>
        <w:r>
          <w:rPr>
            <w:rFonts w:ascii="Liberation Serif" w:hAnsi="Liberation Serif" w:cs="Liberation Serif" w:eastAsia="Liberation Serif"/>
            <w:sz w:val="24"/>
          </w:rPr>
          <w:t xml:space="preserve">2</w:t>
        </w:r>
        <w:r>
          <w:rPr>
            <w:rFonts w:ascii="Liberation Serif" w:hAnsi="Liberation Serif" w:cs="Liberation Serif" w:eastAsia="Liberation Serif"/>
            <w:sz w:val="24"/>
          </w:rPr>
          <w:fldChar w:fldCharType="end"/>
        </w:r>
        <w:r>
          <w:rPr>
            <w:rFonts w:ascii="Liberation Serif" w:hAnsi="Liberation Serif" w:cs="Liberation Serif" w:eastAsia="Liberation Serif"/>
            <w:sz w:val="24"/>
          </w:rPr>
        </w:r>
      </w:p>
    </w:sdtContent>
  </w:sdt>
  <w:p>
    <w:pPr>
      <w:pStyle w:val="918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3">
    <w:name w:val="Title Char"/>
    <w:basedOn w:val="740"/>
    <w:link w:val="760"/>
    <w:uiPriority w:val="10"/>
    <w:rPr>
      <w:sz w:val="48"/>
      <w:szCs w:val="48"/>
    </w:rPr>
  </w:style>
  <w:style w:type="character" w:styleId="734">
    <w:name w:val="Subtitle Char"/>
    <w:basedOn w:val="740"/>
    <w:link w:val="762"/>
    <w:uiPriority w:val="11"/>
    <w:rPr>
      <w:sz w:val="24"/>
      <w:szCs w:val="24"/>
    </w:rPr>
  </w:style>
  <w:style w:type="character" w:styleId="735">
    <w:name w:val="Quote Char"/>
    <w:link w:val="764"/>
    <w:uiPriority w:val="29"/>
    <w:rPr>
      <w:i/>
    </w:rPr>
  </w:style>
  <w:style w:type="character" w:styleId="736">
    <w:name w:val="Intense Quote Char"/>
    <w:link w:val="766"/>
    <w:uiPriority w:val="30"/>
    <w:rPr>
      <w:i/>
    </w:rPr>
  </w:style>
  <w:style w:type="character" w:styleId="737">
    <w:name w:val="Footnote Text Char"/>
    <w:link w:val="898"/>
    <w:uiPriority w:val="99"/>
    <w:rPr>
      <w:sz w:val="18"/>
    </w:rPr>
  </w:style>
  <w:style w:type="character" w:styleId="738">
    <w:name w:val="Endnote Text Char"/>
    <w:link w:val="901"/>
    <w:uiPriority w:val="99"/>
    <w:rPr>
      <w:sz w:val="20"/>
    </w:rPr>
  </w:style>
  <w:style w:type="paragraph" w:styleId="739" w:default="1">
    <w:name w:val="Normal"/>
    <w:qFormat/>
  </w:style>
  <w:style w:type="character" w:styleId="740" w:default="1">
    <w:name w:val="Default Paragraph Font"/>
    <w:uiPriority w:val="1"/>
    <w:semiHidden/>
    <w:unhideWhenUsed/>
  </w:style>
  <w:style w:type="table" w:styleId="74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2" w:default="1">
    <w:name w:val="No List"/>
    <w:uiPriority w:val="99"/>
    <w:semiHidden/>
    <w:unhideWhenUsed/>
  </w:style>
  <w:style w:type="paragraph" w:styleId="743" w:customStyle="1">
    <w:name w:val="Heading 1"/>
    <w:basedOn w:val="739"/>
    <w:next w:val="739"/>
    <w:link w:val="74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744" w:customStyle="1">
    <w:name w:val="Heading 1 Char"/>
    <w:basedOn w:val="740"/>
    <w:link w:val="743"/>
    <w:uiPriority w:val="9"/>
    <w:rPr>
      <w:rFonts w:ascii="Arial" w:hAnsi="Arial" w:cs="Arial" w:eastAsia="Arial"/>
      <w:sz w:val="40"/>
      <w:szCs w:val="40"/>
    </w:rPr>
  </w:style>
  <w:style w:type="paragraph" w:styleId="745" w:customStyle="1">
    <w:name w:val="Heading 2"/>
    <w:basedOn w:val="739"/>
    <w:next w:val="739"/>
    <w:link w:val="746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746" w:customStyle="1">
    <w:name w:val="Heading 2 Char"/>
    <w:basedOn w:val="740"/>
    <w:link w:val="745"/>
    <w:uiPriority w:val="9"/>
    <w:rPr>
      <w:rFonts w:ascii="Arial" w:hAnsi="Arial" w:cs="Arial" w:eastAsia="Arial"/>
      <w:sz w:val="34"/>
    </w:rPr>
  </w:style>
  <w:style w:type="character" w:styleId="747" w:customStyle="1">
    <w:name w:val="Heading 3 Char"/>
    <w:basedOn w:val="740"/>
    <w:link w:val="915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Heading 4"/>
    <w:basedOn w:val="739"/>
    <w:next w:val="739"/>
    <w:link w:val="74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9" w:customStyle="1">
    <w:name w:val="Heading 4 Char"/>
    <w:basedOn w:val="740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Heading 5"/>
    <w:basedOn w:val="739"/>
    <w:next w:val="739"/>
    <w:link w:val="75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5 Char"/>
    <w:basedOn w:val="740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Heading 6"/>
    <w:basedOn w:val="739"/>
    <w:next w:val="739"/>
    <w:link w:val="753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53" w:customStyle="1">
    <w:name w:val="Heading 6 Char"/>
    <w:basedOn w:val="740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Heading 7"/>
    <w:basedOn w:val="739"/>
    <w:next w:val="739"/>
    <w:link w:val="755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55" w:customStyle="1">
    <w:name w:val="Heading 7 Char"/>
    <w:basedOn w:val="740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Heading 8"/>
    <w:basedOn w:val="739"/>
    <w:next w:val="739"/>
    <w:link w:val="757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57" w:customStyle="1">
    <w:name w:val="Heading 8 Char"/>
    <w:basedOn w:val="740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Heading 9"/>
    <w:basedOn w:val="739"/>
    <w:next w:val="739"/>
    <w:link w:val="759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9" w:customStyle="1">
    <w:name w:val="Heading 9 Char"/>
    <w:basedOn w:val="740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Title"/>
    <w:basedOn w:val="739"/>
    <w:next w:val="739"/>
    <w:link w:val="761"/>
    <w:uiPriority w:val="10"/>
    <w:qFormat/>
    <w:pPr>
      <w:contextualSpacing/>
      <w:spacing w:before="300"/>
    </w:pPr>
    <w:rPr>
      <w:sz w:val="48"/>
      <w:szCs w:val="48"/>
    </w:rPr>
  </w:style>
  <w:style w:type="character" w:styleId="761" w:customStyle="1">
    <w:name w:val="Название Знак"/>
    <w:basedOn w:val="740"/>
    <w:link w:val="760"/>
    <w:uiPriority w:val="10"/>
    <w:rPr>
      <w:sz w:val="48"/>
      <w:szCs w:val="48"/>
    </w:rPr>
  </w:style>
  <w:style w:type="paragraph" w:styleId="762">
    <w:name w:val="Subtitle"/>
    <w:basedOn w:val="739"/>
    <w:next w:val="739"/>
    <w:link w:val="763"/>
    <w:uiPriority w:val="11"/>
    <w:qFormat/>
    <w:pPr>
      <w:spacing w:before="200"/>
    </w:pPr>
    <w:rPr>
      <w:sz w:val="24"/>
      <w:szCs w:val="24"/>
    </w:rPr>
  </w:style>
  <w:style w:type="character" w:styleId="763" w:customStyle="1">
    <w:name w:val="Подзаголовок Знак"/>
    <w:basedOn w:val="740"/>
    <w:link w:val="762"/>
    <w:uiPriority w:val="11"/>
    <w:rPr>
      <w:sz w:val="24"/>
      <w:szCs w:val="24"/>
    </w:rPr>
  </w:style>
  <w:style w:type="paragraph" w:styleId="764">
    <w:name w:val="Quote"/>
    <w:basedOn w:val="739"/>
    <w:next w:val="739"/>
    <w:link w:val="765"/>
    <w:uiPriority w:val="29"/>
    <w:qFormat/>
    <w:pPr>
      <w:ind w:left="720" w:right="720"/>
    </w:pPr>
    <w:rPr>
      <w:i/>
    </w:r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basedOn w:val="739"/>
    <w:next w:val="739"/>
    <w:link w:val="7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7" w:customStyle="1">
    <w:name w:val="Выделенная цитата Знак"/>
    <w:link w:val="766"/>
    <w:uiPriority w:val="30"/>
    <w:rPr>
      <w:i/>
    </w:rPr>
  </w:style>
  <w:style w:type="character" w:styleId="768" w:customStyle="1">
    <w:name w:val="Header Char"/>
    <w:basedOn w:val="740"/>
    <w:link w:val="918"/>
    <w:uiPriority w:val="99"/>
  </w:style>
  <w:style w:type="character" w:styleId="769" w:customStyle="1">
    <w:name w:val="Footer Char"/>
    <w:basedOn w:val="740"/>
    <w:link w:val="920"/>
    <w:uiPriority w:val="99"/>
  </w:style>
  <w:style w:type="paragraph" w:styleId="770" w:customStyle="1">
    <w:name w:val="Caption"/>
    <w:basedOn w:val="739"/>
    <w:next w:val="73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1" w:customStyle="1">
    <w:name w:val="Caption Char"/>
    <w:link w:val="920"/>
    <w:uiPriority w:val="99"/>
  </w:style>
  <w:style w:type="table" w:styleId="772">
    <w:name w:val="Table Grid"/>
    <w:basedOn w:val="7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basedOn w:val="74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Plain Table 1"/>
    <w:basedOn w:val="74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Plain Table 2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Plain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Plain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Plain Table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 w:customStyle="1">
    <w:name w:val="Grid Table 4 - Accent 1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2" w:customStyle="1">
    <w:name w:val="Grid Table 4 - Accent 2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Grid Table 4 - Accent 3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4" w:customStyle="1">
    <w:name w:val="Grid Table 4 - Accent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Grid Table 4 - Accent 5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6" w:customStyle="1">
    <w:name w:val="Grid Table 4 - Accent 6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7" w:customStyle="1">
    <w:name w:val="Grid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2" w:customStyle="1">
    <w:name w:val="List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4" w:customStyle="1">
    <w:name w:val="List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5" w:customStyle="1">
    <w:name w:val="List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6" w:customStyle="1">
    <w:name w:val="List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7" w:customStyle="1">
    <w:name w:val="List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8" w:customStyle="1">
    <w:name w:val="List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9" w:customStyle="1">
    <w:name w:val="List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0" w:customStyle="1">
    <w:name w:val="List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ned - Accent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8" w:customStyle="1">
    <w:name w:val="Lined - Accent 1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9" w:customStyle="1">
    <w:name w:val="Lined - Accent 2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0" w:customStyle="1">
    <w:name w:val="Lined - Accent 3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1" w:customStyle="1">
    <w:name w:val="Lined - Accent 4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2" w:customStyle="1">
    <w:name w:val="Lined - Accent 5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3" w:customStyle="1">
    <w:name w:val="Lined - Accent 6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4" w:customStyle="1">
    <w:name w:val="Bordered &amp; Lined - Accent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5" w:customStyle="1">
    <w:name w:val="Bordered &amp; Lined - Accent 1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6" w:customStyle="1">
    <w:name w:val="Bordered &amp; Lined - Accent 2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7" w:customStyle="1">
    <w:name w:val="Bordered &amp; Lined - Accent 3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8" w:customStyle="1">
    <w:name w:val="Bordered &amp; Lined - Accent 4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9" w:customStyle="1">
    <w:name w:val="Bordered &amp; Lined - Accent 5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0" w:customStyle="1">
    <w:name w:val="Bordered &amp; Lined - Accent 6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1" w:customStyle="1">
    <w:name w:val="Bordered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2" w:customStyle="1">
    <w:name w:val="Bordered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3" w:customStyle="1">
    <w:name w:val="Bordered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4" w:customStyle="1">
    <w:name w:val="Bordered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5" w:customStyle="1">
    <w:name w:val="Bordered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6" w:customStyle="1">
    <w:name w:val="Bordered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7" w:customStyle="1">
    <w:name w:val="Bordered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98">
    <w:name w:val="footnote text"/>
    <w:basedOn w:val="739"/>
    <w:link w:val="899"/>
    <w:uiPriority w:val="99"/>
    <w:semiHidden/>
    <w:unhideWhenUsed/>
    <w:pPr>
      <w:spacing w:after="40" w:line="240" w:lineRule="auto"/>
    </w:pPr>
    <w:rPr>
      <w:sz w:val="18"/>
    </w:r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basedOn w:val="740"/>
    <w:uiPriority w:val="99"/>
    <w:unhideWhenUsed/>
    <w:rPr>
      <w:vertAlign w:val="superscript"/>
    </w:rPr>
  </w:style>
  <w:style w:type="paragraph" w:styleId="901">
    <w:name w:val="endnote text"/>
    <w:basedOn w:val="739"/>
    <w:link w:val="902"/>
    <w:uiPriority w:val="99"/>
    <w:semiHidden/>
    <w:unhideWhenUsed/>
    <w:pPr>
      <w:spacing w:after="0" w:line="240" w:lineRule="auto"/>
    </w:pPr>
    <w:rPr>
      <w:sz w:val="20"/>
    </w:rPr>
  </w:style>
  <w:style w:type="character" w:styleId="902" w:customStyle="1">
    <w:name w:val="Текст концевой сноски Знак"/>
    <w:link w:val="901"/>
    <w:uiPriority w:val="99"/>
    <w:rPr>
      <w:sz w:val="20"/>
    </w:rPr>
  </w:style>
  <w:style w:type="character" w:styleId="903">
    <w:name w:val="endnote reference"/>
    <w:basedOn w:val="740"/>
    <w:uiPriority w:val="99"/>
    <w:semiHidden/>
    <w:unhideWhenUsed/>
    <w:rPr>
      <w:vertAlign w:val="superscript"/>
    </w:rPr>
  </w:style>
  <w:style w:type="paragraph" w:styleId="904">
    <w:name w:val="toc 1"/>
    <w:basedOn w:val="739"/>
    <w:next w:val="739"/>
    <w:uiPriority w:val="39"/>
    <w:unhideWhenUsed/>
    <w:pPr>
      <w:spacing w:after="57"/>
    </w:pPr>
  </w:style>
  <w:style w:type="paragraph" w:styleId="905">
    <w:name w:val="toc 2"/>
    <w:basedOn w:val="739"/>
    <w:next w:val="739"/>
    <w:uiPriority w:val="39"/>
    <w:unhideWhenUsed/>
    <w:pPr>
      <w:ind w:left="283"/>
      <w:spacing w:after="57"/>
    </w:pPr>
  </w:style>
  <w:style w:type="paragraph" w:styleId="906">
    <w:name w:val="toc 3"/>
    <w:basedOn w:val="739"/>
    <w:next w:val="739"/>
    <w:uiPriority w:val="39"/>
    <w:unhideWhenUsed/>
    <w:pPr>
      <w:ind w:left="567"/>
      <w:spacing w:after="57"/>
    </w:pPr>
  </w:style>
  <w:style w:type="paragraph" w:styleId="907">
    <w:name w:val="toc 4"/>
    <w:basedOn w:val="739"/>
    <w:next w:val="739"/>
    <w:uiPriority w:val="39"/>
    <w:unhideWhenUsed/>
    <w:pPr>
      <w:ind w:left="850"/>
      <w:spacing w:after="57"/>
    </w:pPr>
  </w:style>
  <w:style w:type="paragraph" w:styleId="908">
    <w:name w:val="toc 5"/>
    <w:basedOn w:val="739"/>
    <w:next w:val="739"/>
    <w:uiPriority w:val="39"/>
    <w:unhideWhenUsed/>
    <w:pPr>
      <w:ind w:left="1134"/>
      <w:spacing w:after="57"/>
    </w:pPr>
  </w:style>
  <w:style w:type="paragraph" w:styleId="909">
    <w:name w:val="toc 6"/>
    <w:basedOn w:val="739"/>
    <w:next w:val="739"/>
    <w:uiPriority w:val="39"/>
    <w:unhideWhenUsed/>
    <w:pPr>
      <w:ind w:left="1417"/>
      <w:spacing w:after="57"/>
    </w:pPr>
  </w:style>
  <w:style w:type="paragraph" w:styleId="910">
    <w:name w:val="toc 7"/>
    <w:basedOn w:val="739"/>
    <w:next w:val="739"/>
    <w:uiPriority w:val="39"/>
    <w:unhideWhenUsed/>
    <w:pPr>
      <w:ind w:left="1701"/>
      <w:spacing w:after="57"/>
    </w:pPr>
  </w:style>
  <w:style w:type="paragraph" w:styleId="911">
    <w:name w:val="toc 8"/>
    <w:basedOn w:val="739"/>
    <w:next w:val="739"/>
    <w:uiPriority w:val="39"/>
    <w:unhideWhenUsed/>
    <w:pPr>
      <w:ind w:left="1984"/>
      <w:spacing w:after="57"/>
    </w:pPr>
  </w:style>
  <w:style w:type="paragraph" w:styleId="912">
    <w:name w:val="toc 9"/>
    <w:basedOn w:val="739"/>
    <w:next w:val="739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739"/>
    <w:next w:val="739"/>
    <w:uiPriority w:val="99"/>
    <w:unhideWhenUsed/>
    <w:pPr>
      <w:spacing w:after="0"/>
    </w:pPr>
  </w:style>
  <w:style w:type="paragraph" w:styleId="915" w:customStyle="1">
    <w:name w:val="Heading 3"/>
    <w:basedOn w:val="739"/>
    <w:next w:val="739"/>
    <w:link w:val="916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cs="Times New Roman" w:eastAsia="Times New Roman"/>
      <w:sz w:val="28"/>
      <w:szCs w:val="20"/>
    </w:rPr>
  </w:style>
  <w:style w:type="character" w:styleId="916" w:customStyle="1">
    <w:name w:val="Заголовок 3 Знак"/>
    <w:basedOn w:val="740"/>
    <w:link w:val="915"/>
    <w:semiHidden/>
    <w:rPr>
      <w:rFonts w:ascii="Times New Roman" w:hAnsi="Times New Roman" w:cs="Times New Roman" w:eastAsia="Times New Roman"/>
      <w:sz w:val="28"/>
      <w:szCs w:val="20"/>
    </w:rPr>
  </w:style>
  <w:style w:type="paragraph" w:styleId="917" w:customStyle="1">
    <w:name w:val="???????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paragraph" w:styleId="918" w:customStyle="1">
    <w:name w:val="Header"/>
    <w:basedOn w:val="739"/>
    <w:link w:val="9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740"/>
    <w:link w:val="918"/>
    <w:uiPriority w:val="99"/>
  </w:style>
  <w:style w:type="paragraph" w:styleId="920" w:customStyle="1">
    <w:name w:val="Footer"/>
    <w:basedOn w:val="739"/>
    <w:link w:val="9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"/>
    <w:basedOn w:val="740"/>
    <w:link w:val="920"/>
    <w:uiPriority w:val="99"/>
  </w:style>
  <w:style w:type="paragraph" w:styleId="922">
    <w:name w:val="Body Text"/>
    <w:basedOn w:val="739"/>
    <w:link w:val="923"/>
    <w:uiPriority w:val="99"/>
    <w:semiHidden/>
    <w:unhideWhenUsed/>
    <w:pPr>
      <w:jc w:val="both"/>
      <w:spacing w:after="0" w:line="240" w:lineRule="auto"/>
    </w:pPr>
    <w:rPr>
      <w:rFonts w:ascii="Calibri" w:hAnsi="Calibri" w:cs="Calibri" w:eastAsia="Times New Roman"/>
      <w:sz w:val="24"/>
      <w:szCs w:val="24"/>
    </w:rPr>
  </w:style>
  <w:style w:type="character" w:styleId="923" w:customStyle="1">
    <w:name w:val="Основной текст Знак"/>
    <w:basedOn w:val="740"/>
    <w:link w:val="922"/>
    <w:uiPriority w:val="99"/>
    <w:semiHidden/>
    <w:rPr>
      <w:rFonts w:ascii="Calibri" w:hAnsi="Calibri" w:cs="Calibri" w:eastAsia="Times New Roman"/>
      <w:sz w:val="24"/>
      <w:szCs w:val="24"/>
    </w:rPr>
  </w:style>
  <w:style w:type="paragraph" w:styleId="924">
    <w:name w:val="Balloon Text"/>
    <w:basedOn w:val="739"/>
    <w:link w:val="92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5" w:customStyle="1">
    <w:name w:val="Текст выноски Знак"/>
    <w:basedOn w:val="740"/>
    <w:link w:val="924"/>
    <w:uiPriority w:val="99"/>
    <w:semiHidden/>
    <w:rPr>
      <w:rFonts w:ascii="Tahoma" w:hAnsi="Tahoma" w:cs="Tahoma"/>
      <w:sz w:val="16"/>
      <w:szCs w:val="16"/>
    </w:rPr>
  </w:style>
  <w:style w:type="paragraph" w:styleId="926">
    <w:name w:val="No Spacing"/>
    <w:link w:val="932"/>
    <w:uiPriority w:val="1"/>
    <w:qFormat/>
    <w:pPr>
      <w:spacing w:after="0" w:line="240" w:lineRule="auto"/>
    </w:pPr>
  </w:style>
  <w:style w:type="paragraph" w:styleId="927">
    <w:name w:val="List Paragraph"/>
    <w:basedOn w:val="739"/>
    <w:uiPriority w:val="34"/>
    <w:qFormat/>
    <w:pPr>
      <w:contextualSpacing/>
      <w:ind w:left="720"/>
    </w:pPr>
  </w:style>
  <w:style w:type="character" w:styleId="928">
    <w:name w:val="Hyperlink"/>
    <w:basedOn w:val="740"/>
    <w:uiPriority w:val="99"/>
    <w:unhideWhenUsed/>
    <w:rPr>
      <w:color w:val="0000FF" w:themeColor="hyperlink"/>
      <w:u w:val="single"/>
    </w:rPr>
  </w:style>
  <w:style w:type="character" w:styleId="929" w:customStyle="1">
    <w:name w:val="apple-style-span"/>
    <w:basedOn w:val="740"/>
  </w:style>
  <w:style w:type="paragraph" w:styleId="930">
    <w:name w:val="Body Text 3"/>
    <w:basedOn w:val="739"/>
    <w:link w:val="931"/>
    <w:uiPriority w:val="99"/>
    <w:semiHidden/>
    <w:unhideWhenUsed/>
    <w:pPr>
      <w:spacing w:after="120"/>
    </w:pPr>
    <w:rPr>
      <w:sz w:val="16"/>
      <w:szCs w:val="16"/>
    </w:rPr>
  </w:style>
  <w:style w:type="character" w:styleId="931" w:customStyle="1">
    <w:name w:val="Основной текст 3 Знак"/>
    <w:basedOn w:val="740"/>
    <w:link w:val="930"/>
    <w:uiPriority w:val="99"/>
    <w:semiHidden/>
    <w:rPr>
      <w:sz w:val="16"/>
      <w:szCs w:val="16"/>
    </w:rPr>
  </w:style>
  <w:style w:type="character" w:styleId="932" w:customStyle="1">
    <w:name w:val="Без интервала Знак"/>
    <w:basedOn w:val="740"/>
    <w:link w:val="926"/>
    <w:uiPriority w:val="1"/>
  </w:style>
  <w:style w:type="paragraph" w:styleId="933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494</cp:revision>
  <dcterms:created xsi:type="dcterms:W3CDTF">2009-01-19T06:59:00Z</dcterms:created>
  <dcterms:modified xsi:type="dcterms:W3CDTF">2023-03-14T09:20:41Z</dcterms:modified>
</cp:coreProperties>
</file>